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9E1F" w14:textId="3BC1CF86" w:rsidR="002A4E9B" w:rsidRPr="001A1F2D" w:rsidRDefault="00F07B8E" w:rsidP="000E1817">
      <w:pPr>
        <w:spacing w:after="120"/>
        <w:jc w:val="center"/>
        <w:rPr>
          <w:rFonts w:ascii="Arial" w:hAnsi="Arial" w:cs="Arial"/>
        </w:rPr>
      </w:pPr>
      <w:bookmarkStart w:id="0" w:name="_Hlk188305780"/>
      <w:r>
        <w:rPr>
          <w:lang w:eastAsia="ja-JP"/>
        </w:rPr>
        <w:drawing>
          <wp:anchor distT="0" distB="0" distL="114300" distR="114300" simplePos="0" relativeHeight="251658240" behindDoc="0" locked="0" layoutInCell="1" allowOverlap="1" wp14:anchorId="1051F7F1" wp14:editId="310937C1">
            <wp:simplePos x="0" y="0"/>
            <wp:positionH relativeFrom="column">
              <wp:posOffset>2400300</wp:posOffset>
            </wp:positionH>
            <wp:positionV relativeFrom="paragraph">
              <wp:posOffset>-254635</wp:posOffset>
            </wp:positionV>
            <wp:extent cx="2057400" cy="1511935"/>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t="7292"/>
                    <a:stretch>
                      <a:fillRect/>
                    </a:stretch>
                  </pic:blipFill>
                  <pic:spPr bwMode="auto">
                    <a:xfrm>
                      <a:off x="0" y="0"/>
                      <a:ext cx="2057400" cy="1511935"/>
                    </a:xfrm>
                    <a:prstGeom prst="rect">
                      <a:avLst/>
                    </a:prstGeom>
                    <a:noFill/>
                  </pic:spPr>
                </pic:pic>
              </a:graphicData>
            </a:graphic>
            <wp14:sizeRelH relativeFrom="page">
              <wp14:pctWidth>0</wp14:pctWidth>
            </wp14:sizeRelH>
            <wp14:sizeRelV relativeFrom="page">
              <wp14:pctHeight>0</wp14:pctHeight>
            </wp14:sizeRelV>
          </wp:anchor>
        </w:drawing>
      </w:r>
      <w:r>
        <w:rPr>
          <w:lang w:eastAsia="ja-JP"/>
        </w:rPr>
        <w:drawing>
          <wp:anchor distT="0" distB="0" distL="114300" distR="114300" simplePos="0" relativeHeight="251652096" behindDoc="0" locked="0" layoutInCell="1" allowOverlap="1" wp14:anchorId="33A19D30" wp14:editId="61908291">
            <wp:simplePos x="0" y="0"/>
            <wp:positionH relativeFrom="column">
              <wp:posOffset>2400300</wp:posOffset>
            </wp:positionH>
            <wp:positionV relativeFrom="paragraph">
              <wp:posOffset>-144780</wp:posOffset>
            </wp:positionV>
            <wp:extent cx="1998980" cy="1470660"/>
            <wp:effectExtent l="0" t="0" r="0" b="0"/>
            <wp:wrapNone/>
            <wp:docPr id="3" name="Picture 2" descr="DUofC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ofC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8980" cy="1470660"/>
                    </a:xfrm>
                    <a:prstGeom prst="rect">
                      <a:avLst/>
                    </a:prstGeom>
                    <a:noFill/>
                  </pic:spPr>
                </pic:pic>
              </a:graphicData>
            </a:graphic>
            <wp14:sizeRelH relativeFrom="page">
              <wp14:pctWidth>0</wp14:pctWidth>
            </wp14:sizeRelH>
            <wp14:sizeRelV relativeFrom="page">
              <wp14:pctHeight>0</wp14:pctHeight>
            </wp14:sizeRelV>
          </wp:anchor>
        </w:drawing>
      </w:r>
    </w:p>
    <w:p w14:paraId="759FD85C" w14:textId="77777777" w:rsidR="002A4E9B" w:rsidRPr="001A1F2D" w:rsidRDefault="002A4E9B" w:rsidP="000E1817">
      <w:pPr>
        <w:spacing w:after="120"/>
        <w:jc w:val="center"/>
        <w:rPr>
          <w:rFonts w:ascii="Arial" w:hAnsi="Arial" w:cs="Arial"/>
        </w:rPr>
      </w:pPr>
    </w:p>
    <w:p w14:paraId="103C3E1B" w14:textId="77777777" w:rsidR="002A4E9B" w:rsidRPr="001A1F2D" w:rsidRDefault="002A4E9B" w:rsidP="000E1817">
      <w:pPr>
        <w:spacing w:after="120"/>
        <w:jc w:val="center"/>
        <w:rPr>
          <w:rFonts w:ascii="Arial" w:hAnsi="Arial" w:cs="Arial"/>
        </w:rPr>
      </w:pPr>
    </w:p>
    <w:p w14:paraId="72274EDF" w14:textId="77777777" w:rsidR="002A4E9B" w:rsidRPr="001A1F2D" w:rsidRDefault="002A4E9B" w:rsidP="000E1817">
      <w:pPr>
        <w:spacing w:after="120"/>
        <w:jc w:val="center"/>
        <w:rPr>
          <w:rFonts w:ascii="Arial" w:hAnsi="Arial" w:cs="Arial"/>
        </w:rPr>
      </w:pPr>
    </w:p>
    <w:p w14:paraId="6909C2A3" w14:textId="77777777" w:rsidR="002A4E9B" w:rsidRPr="001A1F2D" w:rsidRDefault="002A4E9B" w:rsidP="000E1817">
      <w:pPr>
        <w:spacing w:after="120"/>
        <w:jc w:val="center"/>
        <w:rPr>
          <w:rFonts w:ascii="Arial" w:hAnsi="Arial" w:cs="Arial"/>
        </w:rPr>
      </w:pPr>
    </w:p>
    <w:p w14:paraId="367CCA59" w14:textId="16D87579" w:rsidR="002A4E9B" w:rsidRPr="001A1F2D" w:rsidRDefault="00F07B8E" w:rsidP="003874B7">
      <w:pPr>
        <w:pStyle w:val="Heading1"/>
        <w:spacing w:after="120"/>
        <w:jc w:val="center"/>
        <w:rPr>
          <w:rFonts w:cs="Times New Roman"/>
          <w:sz w:val="28"/>
          <w:szCs w:val="28"/>
        </w:rPr>
      </w:pPr>
      <w:r>
        <w:rPr>
          <w:lang w:eastAsia="ja-JP"/>
        </w:rPr>
        <w:drawing>
          <wp:anchor distT="0" distB="0" distL="114300" distR="114300" simplePos="0" relativeHeight="251655168" behindDoc="0" locked="0" layoutInCell="1" allowOverlap="1" wp14:anchorId="5A17FC99" wp14:editId="0FDA852F">
            <wp:simplePos x="0" y="0"/>
            <wp:positionH relativeFrom="column">
              <wp:posOffset>4914900</wp:posOffset>
            </wp:positionH>
            <wp:positionV relativeFrom="paragraph">
              <wp:posOffset>291465</wp:posOffset>
            </wp:positionV>
            <wp:extent cx="1943100" cy="1194435"/>
            <wp:effectExtent l="0" t="0" r="0" b="0"/>
            <wp:wrapNone/>
            <wp:docPr id="4" name="Picture 5" descr="Image result for Prialt and cone snai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rialt and cone snail">
                      <a:hlinkClick r:id="rId9"/>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t="7887"/>
                    <a:stretch>
                      <a:fillRect/>
                    </a:stretch>
                  </pic:blipFill>
                  <pic:spPr bwMode="auto">
                    <a:xfrm>
                      <a:off x="0" y="0"/>
                      <a:ext cx="1943100" cy="1194435"/>
                    </a:xfrm>
                    <a:prstGeom prst="rect">
                      <a:avLst/>
                    </a:prstGeom>
                    <a:noFill/>
                    <a:ln>
                      <a:noFill/>
                    </a:ln>
                  </pic:spPr>
                </pic:pic>
              </a:graphicData>
            </a:graphic>
            <wp14:sizeRelH relativeFrom="page">
              <wp14:pctWidth>0</wp14:pctWidth>
            </wp14:sizeRelH>
            <wp14:sizeRelV relativeFrom="page">
              <wp14:pctHeight>0</wp14:pctHeight>
            </wp14:sizeRelV>
          </wp:anchor>
        </w:drawing>
      </w:r>
      <w:r w:rsidR="00C62E30" w:rsidRPr="001A1F2D">
        <w:t xml:space="preserve"> </w:t>
      </w:r>
      <w:r w:rsidR="002A4E9B" w:rsidRPr="001A1F2D">
        <w:t>SYLLABUS</w:t>
      </w:r>
    </w:p>
    <w:p w14:paraId="6C6B77B8" w14:textId="77777777" w:rsidR="002A4E9B" w:rsidRPr="001A1F2D" w:rsidRDefault="00000000" w:rsidP="00EA3600">
      <w:pPr>
        <w:pStyle w:val="Heading2"/>
        <w:rPr>
          <w:rFonts w:ascii="Arial" w:hAnsi="Arial" w:cs="Arial"/>
          <w:b w:val="0"/>
          <w:bCs w:val="0"/>
        </w:rPr>
      </w:pPr>
      <w:r>
        <w:rPr>
          <w:lang w:eastAsia="ja-JP"/>
        </w:rPr>
        <w:pict w14:anchorId="65426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03.4pt;margin-top:2pt;width:180pt;height:142.45pt;z-index:251660288">
            <v:imagedata r:id="rId12" o:title=""/>
          </v:shape>
        </w:pict>
      </w:r>
    </w:p>
    <w:p w14:paraId="71DCC14E" w14:textId="77777777" w:rsidR="007E012C" w:rsidRPr="001A1F2D" w:rsidRDefault="002A4E9B" w:rsidP="007E012C">
      <w:pPr>
        <w:rPr>
          <w:rFonts w:ascii="Arial" w:eastAsia="MS Mincho" w:hAnsi="Arial"/>
          <w:noProof w:val="0"/>
          <w:lang w:eastAsia="ja-JP"/>
        </w:rPr>
      </w:pPr>
      <w:r w:rsidRPr="001A1F2D">
        <w:rPr>
          <w:rFonts w:ascii="Arial" w:hAnsi="Arial" w:cs="Arial"/>
          <w:b/>
          <w:bCs/>
          <w:sz w:val="22"/>
          <w:szCs w:val="22"/>
        </w:rPr>
        <w:t xml:space="preserve">Department Name:  Natural Sciences </w:t>
      </w:r>
    </w:p>
    <w:p w14:paraId="3CF0CA18" w14:textId="77777777" w:rsidR="002A4E9B" w:rsidRPr="001A1F2D" w:rsidRDefault="002A4E9B" w:rsidP="00EA3600">
      <w:pPr>
        <w:pStyle w:val="Heading2"/>
        <w:rPr>
          <w:rFonts w:ascii="Arial" w:hAnsi="Arial" w:cs="Arial"/>
          <w:b w:val="0"/>
          <w:bCs w:val="0"/>
          <w:sz w:val="16"/>
          <w:szCs w:val="16"/>
        </w:rPr>
      </w:pPr>
    </w:p>
    <w:p w14:paraId="7C85BED3" w14:textId="77777777" w:rsidR="004E1838" w:rsidRPr="001A1F2D" w:rsidRDefault="004E1838" w:rsidP="004E1838">
      <w:pPr>
        <w:rPr>
          <w:rFonts w:ascii="Arial" w:hAnsi="Arial" w:cs="Arial"/>
          <w:sz w:val="16"/>
          <w:szCs w:val="16"/>
        </w:rPr>
      </w:pPr>
    </w:p>
    <w:p w14:paraId="31F6A920" w14:textId="7DD4FE94" w:rsidR="004E1838" w:rsidRPr="001A1F2D" w:rsidRDefault="00F07B8E" w:rsidP="00237136">
      <w:pPr>
        <w:pStyle w:val="Heading2"/>
        <w:rPr>
          <w:rFonts w:ascii="Arial" w:hAnsi="Arial" w:cs="Arial"/>
          <w:b w:val="0"/>
          <w:bCs w:val="0"/>
          <w:sz w:val="22"/>
          <w:szCs w:val="22"/>
        </w:rPr>
      </w:pPr>
      <w:r>
        <w:rPr>
          <w:lang w:eastAsia="ja-JP"/>
        </w:rPr>
        <mc:AlternateContent>
          <mc:Choice Requires="wps">
            <w:drawing>
              <wp:anchor distT="0" distB="0" distL="114300" distR="114300" simplePos="0" relativeHeight="251659264" behindDoc="0" locked="0" layoutInCell="1" allowOverlap="1" wp14:anchorId="3EC32E2C" wp14:editId="54FCB5BD">
                <wp:simplePos x="0" y="0"/>
                <wp:positionH relativeFrom="column">
                  <wp:posOffset>4457700</wp:posOffset>
                </wp:positionH>
                <wp:positionV relativeFrom="paragraph">
                  <wp:posOffset>27305</wp:posOffset>
                </wp:positionV>
                <wp:extent cx="800100" cy="0"/>
                <wp:effectExtent l="38100" t="125730" r="28575" b="131445"/>
                <wp:wrapTight wrapText="bothSides">
                  <wp:wrapPolygon edited="0">
                    <wp:start x="69" y="-2147483648"/>
                    <wp:lineTo x="0" y="-2147483648"/>
                    <wp:lineTo x="0" y="-2147483648"/>
                    <wp:lineTo x="69" y="-2147483648"/>
                    <wp:lineTo x="69" y="-2147483648"/>
                    <wp:lineTo x="69" y="-2147483648"/>
                    <wp:lineTo x="86" y="-2147483648"/>
                    <wp:lineTo x="86" y="-2147483648"/>
                    <wp:lineTo x="69" y="-2147483648"/>
                    <wp:lineTo x="69" y="-2147483648"/>
                  </wp:wrapPolygon>
                </wp:wrapTight>
                <wp:docPr id="53259163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571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D5954" id="Line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15pt" to="41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" strokecolor="blue" strokeweight="4.5pt">
                <v:stroke endarrow="block"/>
                <w10:wrap type="tight"/>
              </v:line>
            </w:pict>
          </mc:Fallback>
        </mc:AlternateContent>
      </w:r>
      <w:r w:rsidR="004E1838" w:rsidRPr="001A1F2D">
        <w:rPr>
          <w:rFonts w:ascii="Arial" w:hAnsi="Arial" w:cs="Arial"/>
          <w:b w:val="0"/>
          <w:bCs w:val="0"/>
          <w:sz w:val="22"/>
          <w:szCs w:val="22"/>
        </w:rPr>
        <w:t xml:space="preserve">Course Title:  </w:t>
      </w:r>
      <w:r w:rsidR="004E1838" w:rsidRPr="001A1F2D">
        <w:rPr>
          <w:rFonts w:ascii="Arial" w:hAnsi="Arial" w:cs="Arial"/>
          <w:color w:val="0000FF"/>
        </w:rPr>
        <w:t>Organic Chemistry II</w:t>
      </w:r>
    </w:p>
    <w:p w14:paraId="5EC30FDB" w14:textId="77777777" w:rsidR="002A4E9B" w:rsidRPr="001A1F2D" w:rsidRDefault="002A4E9B" w:rsidP="00237136">
      <w:pPr>
        <w:pStyle w:val="Heading2"/>
        <w:rPr>
          <w:rFonts w:ascii="Arial" w:hAnsi="Arial" w:cs="Arial"/>
          <w:b w:val="0"/>
          <w:bCs w:val="0"/>
          <w:sz w:val="22"/>
          <w:szCs w:val="22"/>
        </w:rPr>
      </w:pPr>
      <w:r w:rsidRPr="001A1F2D">
        <w:rPr>
          <w:rFonts w:ascii="Arial" w:hAnsi="Arial" w:cs="Arial"/>
          <w:b w:val="0"/>
          <w:bCs w:val="0"/>
        </w:rPr>
        <w:t xml:space="preserve">Course Number:  Chem </w:t>
      </w:r>
      <w:r w:rsidR="00AD4441" w:rsidRPr="001A1F2D">
        <w:rPr>
          <w:rFonts w:ascii="Arial" w:hAnsi="Arial" w:cs="Arial"/>
          <w:b w:val="0"/>
          <w:bCs w:val="0"/>
        </w:rPr>
        <w:t>39</w:t>
      </w:r>
      <w:r w:rsidRPr="001A1F2D">
        <w:rPr>
          <w:rFonts w:ascii="Arial" w:hAnsi="Arial" w:cs="Arial"/>
          <w:b w:val="0"/>
          <w:bCs w:val="0"/>
        </w:rPr>
        <w:t>00</w:t>
      </w:r>
      <w:r w:rsidR="00A801A7" w:rsidRPr="001A1F2D">
        <w:rPr>
          <w:rFonts w:ascii="Arial" w:hAnsi="Arial" w:cs="Arial"/>
        </w:rPr>
        <w:t xml:space="preserve"> </w:t>
      </w:r>
    </w:p>
    <w:p w14:paraId="7C443F96" w14:textId="27450FE8" w:rsidR="002A4E9B" w:rsidRPr="001A1F2D" w:rsidRDefault="00F07B8E" w:rsidP="00EA3600">
      <w:pPr>
        <w:pStyle w:val="Heading2"/>
        <w:rPr>
          <w:rFonts w:ascii="Arial" w:hAnsi="Arial" w:cs="Arial"/>
          <w:b w:val="0"/>
          <w:bCs w:val="0"/>
          <w:sz w:val="22"/>
          <w:szCs w:val="22"/>
        </w:rPr>
      </w:pPr>
      <w:r>
        <w:rPr>
          <w:lang w:eastAsia="ja-JP"/>
        </w:rPr>
        <w:drawing>
          <wp:anchor distT="0" distB="0" distL="114300" distR="114300" simplePos="0" relativeHeight="251656192" behindDoc="0" locked="0" layoutInCell="1" allowOverlap="1" wp14:anchorId="60CF18E9" wp14:editId="1AB875AE">
            <wp:simplePos x="0" y="0"/>
            <wp:positionH relativeFrom="column">
              <wp:posOffset>7658100</wp:posOffset>
            </wp:positionH>
            <wp:positionV relativeFrom="paragraph">
              <wp:posOffset>34290</wp:posOffset>
            </wp:positionV>
            <wp:extent cx="1600200" cy="1507490"/>
            <wp:effectExtent l="0" t="0" r="0" b="0"/>
            <wp:wrapNone/>
            <wp:docPr id="7"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9"/>
                    </pic:cNvPr>
                    <pic:cNvPicPr>
                      <a:picLocks noChangeAspect="1" noChangeArrowheads="1"/>
                    </pic:cNvPicPr>
                  </pic:nvPicPr>
                  <pic:blipFill>
                    <a:blip r:embed="rId13" r:link="rId11" cstate="print">
                      <a:extLst>
                        <a:ext uri="{28A0092B-C50C-407E-A947-70E740481C1C}">
                          <a14:useLocalDpi xmlns:a14="http://schemas.microsoft.com/office/drawing/2010/main" val="0"/>
                        </a:ext>
                      </a:extLst>
                    </a:blip>
                    <a:srcRect/>
                    <a:stretch>
                      <a:fillRect/>
                    </a:stretch>
                  </pic:blipFill>
                  <pic:spPr bwMode="auto">
                    <a:xfrm>
                      <a:off x="0" y="0"/>
                      <a:ext cx="1600200" cy="1507490"/>
                    </a:xfrm>
                    <a:prstGeom prst="rect">
                      <a:avLst/>
                    </a:prstGeom>
                    <a:noFill/>
                    <a:ln>
                      <a:noFill/>
                    </a:ln>
                  </pic:spPr>
                </pic:pic>
              </a:graphicData>
            </a:graphic>
            <wp14:sizeRelH relativeFrom="page">
              <wp14:pctWidth>0</wp14:pctWidth>
            </wp14:sizeRelH>
            <wp14:sizeRelV relativeFrom="page">
              <wp14:pctHeight>0</wp14:pctHeight>
            </wp14:sizeRelV>
          </wp:anchor>
        </w:drawing>
      </w:r>
      <w:r w:rsidR="002A4E9B" w:rsidRPr="001A1F2D">
        <w:rPr>
          <w:rFonts w:ascii="Arial" w:hAnsi="Arial" w:cs="Arial"/>
          <w:b w:val="0"/>
          <w:bCs w:val="0"/>
          <w:sz w:val="22"/>
          <w:szCs w:val="22"/>
        </w:rPr>
        <w:t>Units:  3 units</w:t>
      </w:r>
    </w:p>
    <w:p w14:paraId="6148676F" w14:textId="77777777" w:rsidR="002A4E9B" w:rsidRPr="001A1F2D" w:rsidRDefault="008D1E00" w:rsidP="00C62E30">
      <w:pPr>
        <w:rPr>
          <w:rFonts w:ascii="Arial" w:hAnsi="Arial" w:cs="Arial"/>
          <w:b/>
          <w:bCs/>
          <w:sz w:val="18"/>
          <w:szCs w:val="18"/>
        </w:rPr>
      </w:pPr>
      <w:r w:rsidRPr="001A1F2D">
        <w:rPr>
          <w:rFonts w:ascii="Arial" w:hAnsi="Arial" w:cs="Arial"/>
          <w:sz w:val="16"/>
          <w:szCs w:val="16"/>
        </w:rPr>
        <w:tab/>
      </w:r>
      <w:r w:rsidRPr="001A1F2D">
        <w:rPr>
          <w:rFonts w:ascii="Arial" w:hAnsi="Arial" w:cs="Arial"/>
          <w:sz w:val="16"/>
          <w:szCs w:val="16"/>
        </w:rPr>
        <w:tab/>
      </w:r>
      <w:r w:rsidRPr="001A1F2D">
        <w:rPr>
          <w:rFonts w:ascii="Arial" w:hAnsi="Arial" w:cs="Arial"/>
          <w:sz w:val="16"/>
          <w:szCs w:val="16"/>
        </w:rPr>
        <w:tab/>
      </w:r>
      <w:r w:rsidRPr="001A1F2D">
        <w:rPr>
          <w:rFonts w:ascii="Arial" w:hAnsi="Arial" w:cs="Arial"/>
          <w:sz w:val="16"/>
          <w:szCs w:val="16"/>
        </w:rPr>
        <w:tab/>
      </w:r>
      <w:r w:rsidRPr="001A1F2D">
        <w:rPr>
          <w:rFonts w:ascii="Arial" w:hAnsi="Arial" w:cs="Arial"/>
          <w:sz w:val="16"/>
          <w:szCs w:val="16"/>
        </w:rPr>
        <w:tab/>
      </w:r>
      <w:r w:rsidRPr="001A1F2D">
        <w:rPr>
          <w:rFonts w:ascii="Arial" w:hAnsi="Arial" w:cs="Arial"/>
          <w:sz w:val="16"/>
          <w:szCs w:val="16"/>
        </w:rPr>
        <w:tab/>
      </w:r>
      <w:r w:rsidRPr="001A1F2D">
        <w:rPr>
          <w:rFonts w:ascii="Arial" w:hAnsi="Arial" w:cs="Arial"/>
          <w:sz w:val="16"/>
          <w:szCs w:val="16"/>
        </w:rPr>
        <w:tab/>
      </w:r>
      <w:r w:rsidRPr="001A1F2D">
        <w:rPr>
          <w:rFonts w:ascii="Arial" w:hAnsi="Arial" w:cs="Arial"/>
          <w:sz w:val="16"/>
          <w:szCs w:val="16"/>
        </w:rPr>
        <w:tab/>
      </w:r>
      <w:r w:rsidRPr="001A1F2D">
        <w:rPr>
          <w:rFonts w:ascii="Arial" w:hAnsi="Arial" w:cs="Arial"/>
          <w:sz w:val="16"/>
          <w:szCs w:val="16"/>
        </w:rPr>
        <w:tab/>
      </w:r>
      <w:r w:rsidRPr="001A1F2D">
        <w:rPr>
          <w:rFonts w:ascii="Arial" w:hAnsi="Arial" w:cs="Arial"/>
          <w:sz w:val="16"/>
          <w:szCs w:val="16"/>
        </w:rPr>
        <w:tab/>
      </w:r>
      <w:r w:rsidR="00C62E30" w:rsidRPr="001A1F2D">
        <w:rPr>
          <w:rFonts w:ascii="Arial" w:hAnsi="Arial" w:cs="Arial"/>
          <w:sz w:val="16"/>
          <w:szCs w:val="16"/>
        </w:rPr>
        <w:t xml:space="preserve">              </w:t>
      </w:r>
    </w:p>
    <w:p w14:paraId="31B4F69A" w14:textId="1ADB89D5" w:rsidR="002A4E9B" w:rsidRPr="001A1F2D" w:rsidRDefault="002A4E9B" w:rsidP="008D1E00">
      <w:pPr>
        <w:pStyle w:val="Heading2"/>
        <w:rPr>
          <w:rFonts w:ascii="Arial" w:hAnsi="Arial" w:cs="Arial"/>
          <w:b w:val="0"/>
          <w:bCs w:val="0"/>
          <w:sz w:val="22"/>
          <w:szCs w:val="22"/>
        </w:rPr>
      </w:pPr>
      <w:r w:rsidRPr="001A1F2D">
        <w:rPr>
          <w:rFonts w:ascii="Arial" w:hAnsi="Arial" w:cs="Arial"/>
          <w:b w:val="0"/>
          <w:bCs w:val="0"/>
          <w:sz w:val="22"/>
          <w:szCs w:val="22"/>
        </w:rPr>
        <w:t xml:space="preserve">Semester Offered:  </w:t>
      </w:r>
      <w:r w:rsidR="008D46B7" w:rsidRPr="00FD6F8A">
        <w:rPr>
          <w:rFonts w:ascii="Arial" w:hAnsi="Arial" w:cs="Arial"/>
          <w:sz w:val="22"/>
          <w:szCs w:val="22"/>
        </w:rPr>
        <w:t>Spring</w:t>
      </w:r>
      <w:r w:rsidR="00A346E2">
        <w:rPr>
          <w:rFonts w:ascii="Arial" w:hAnsi="Arial" w:cs="Arial"/>
          <w:sz w:val="22"/>
          <w:szCs w:val="22"/>
        </w:rPr>
        <w:t xml:space="preserve"> 2026</w:t>
      </w:r>
      <w:r w:rsidR="008D1E00" w:rsidRPr="001A1F2D">
        <w:rPr>
          <w:rFonts w:ascii="Arial" w:hAnsi="Arial" w:cs="Arial"/>
          <w:b w:val="0"/>
          <w:bCs w:val="0"/>
          <w:sz w:val="22"/>
          <w:szCs w:val="22"/>
        </w:rPr>
        <w:tab/>
      </w:r>
      <w:r w:rsidR="008D1E00" w:rsidRPr="001A1F2D">
        <w:rPr>
          <w:rFonts w:ascii="Arial" w:hAnsi="Arial" w:cs="Arial"/>
          <w:b w:val="0"/>
          <w:bCs w:val="0"/>
          <w:sz w:val="22"/>
          <w:szCs w:val="22"/>
        </w:rPr>
        <w:tab/>
      </w:r>
      <w:r w:rsidR="008D1E00" w:rsidRPr="001A1F2D">
        <w:rPr>
          <w:rFonts w:ascii="Arial" w:hAnsi="Arial" w:cs="Arial"/>
          <w:b w:val="0"/>
          <w:bCs w:val="0"/>
          <w:sz w:val="22"/>
          <w:szCs w:val="22"/>
        </w:rPr>
        <w:tab/>
      </w:r>
      <w:r w:rsidR="008D1E00" w:rsidRPr="001A1F2D">
        <w:rPr>
          <w:rFonts w:ascii="Arial" w:hAnsi="Arial" w:cs="Arial"/>
          <w:b w:val="0"/>
          <w:bCs w:val="0"/>
          <w:sz w:val="22"/>
          <w:szCs w:val="22"/>
        </w:rPr>
        <w:tab/>
      </w:r>
      <w:r w:rsidR="008D1E00" w:rsidRPr="001A1F2D">
        <w:rPr>
          <w:rFonts w:ascii="Arial" w:hAnsi="Arial" w:cs="Arial"/>
          <w:b w:val="0"/>
          <w:bCs w:val="0"/>
          <w:sz w:val="22"/>
          <w:szCs w:val="22"/>
        </w:rPr>
        <w:tab/>
      </w:r>
      <w:r w:rsidR="008D1E00" w:rsidRPr="001A1F2D">
        <w:rPr>
          <w:rFonts w:ascii="Arial" w:hAnsi="Arial" w:cs="Arial"/>
          <w:b w:val="0"/>
          <w:bCs w:val="0"/>
          <w:sz w:val="22"/>
          <w:szCs w:val="22"/>
        </w:rPr>
        <w:tab/>
      </w:r>
      <w:r w:rsidR="001A1F2D">
        <w:rPr>
          <w:rFonts w:ascii="Arial" w:hAnsi="Arial" w:cs="Arial"/>
          <w:b w:val="0"/>
          <w:bCs w:val="0"/>
          <w:sz w:val="22"/>
          <w:szCs w:val="22"/>
        </w:rPr>
        <w:t xml:space="preserve">     </w:t>
      </w:r>
      <w:r w:rsidR="00C62E30" w:rsidRPr="001A1F2D">
        <w:rPr>
          <w:rFonts w:ascii="Arial" w:hAnsi="Arial" w:cs="Arial"/>
          <w:b w:val="0"/>
          <w:bCs w:val="0"/>
          <w:sz w:val="22"/>
          <w:szCs w:val="22"/>
        </w:rPr>
        <w:t xml:space="preserve"> </w:t>
      </w:r>
      <w:r w:rsidR="00C62E30" w:rsidRPr="001A1F2D">
        <w:rPr>
          <w:rFonts w:ascii="Arial" w:hAnsi="Arial" w:cs="Arial"/>
          <w:b w:val="0"/>
          <w:bCs w:val="0"/>
          <w:sz w:val="18"/>
          <w:szCs w:val="18"/>
        </w:rPr>
        <w:t>Derived from</w:t>
      </w:r>
      <w:r w:rsidR="00C62E30" w:rsidRPr="001A1F2D">
        <w:rPr>
          <w:rFonts w:ascii="Arial" w:hAnsi="Arial" w:cs="Arial"/>
          <w:sz w:val="18"/>
          <w:szCs w:val="18"/>
        </w:rPr>
        <w:t xml:space="preserve"> </w:t>
      </w:r>
      <w:r w:rsidR="00C62E30" w:rsidRPr="001A1F2D">
        <w:rPr>
          <w:rFonts w:ascii="Arial" w:hAnsi="Arial" w:cs="Arial"/>
          <w:b w:val="0"/>
          <w:bCs w:val="0"/>
          <w:sz w:val="18"/>
          <w:szCs w:val="18"/>
        </w:rPr>
        <w:t xml:space="preserve">Cone snail: </w:t>
      </w:r>
      <w:r w:rsidR="00C62E30" w:rsidRPr="001A1F2D">
        <w:rPr>
          <w:rFonts w:ascii="Arial" w:hAnsi="Arial" w:cs="Arial"/>
          <w:i/>
          <w:iCs/>
          <w:sz w:val="18"/>
          <w:szCs w:val="18"/>
        </w:rPr>
        <w:t>Conus magus</w:t>
      </w:r>
      <w:r w:rsidR="00C62E30" w:rsidRPr="001A1F2D">
        <w:rPr>
          <w:rFonts w:ascii="Arial" w:hAnsi="Arial" w:cs="Arial"/>
          <w:b w:val="0"/>
          <w:bCs w:val="0"/>
          <w:sz w:val="18"/>
          <w:szCs w:val="18"/>
        </w:rPr>
        <w:t xml:space="preserve">   </w:t>
      </w:r>
      <w:r w:rsidR="008D1E00" w:rsidRPr="001A1F2D">
        <w:rPr>
          <w:rFonts w:ascii="Arial" w:hAnsi="Arial" w:cs="Arial"/>
          <w:b w:val="0"/>
          <w:bCs w:val="0"/>
          <w:sz w:val="22"/>
          <w:szCs w:val="22"/>
        </w:rPr>
        <w:t xml:space="preserve">  </w:t>
      </w:r>
    </w:p>
    <w:p w14:paraId="72874453" w14:textId="5E27B779" w:rsidR="00237136" w:rsidRDefault="008D1E00" w:rsidP="008D46B7">
      <w:pPr>
        <w:rPr>
          <w:rFonts w:ascii="Arial" w:hAnsi="Arial" w:cs="Arial"/>
          <w:sz w:val="16"/>
          <w:szCs w:val="16"/>
        </w:rPr>
      </w:pPr>
      <w:r w:rsidRPr="001A1F2D">
        <w:rPr>
          <w:rFonts w:ascii="Arial" w:hAnsi="Arial" w:cs="Arial"/>
          <w:sz w:val="16"/>
          <w:szCs w:val="16"/>
        </w:rPr>
        <w:tab/>
      </w:r>
      <w:r w:rsidRPr="001A1F2D">
        <w:rPr>
          <w:rFonts w:ascii="Arial" w:hAnsi="Arial" w:cs="Arial"/>
          <w:sz w:val="16"/>
          <w:szCs w:val="16"/>
        </w:rPr>
        <w:tab/>
      </w:r>
      <w:r w:rsidRPr="001A1F2D">
        <w:rPr>
          <w:rFonts w:ascii="Arial" w:hAnsi="Arial" w:cs="Arial"/>
          <w:sz w:val="16"/>
          <w:szCs w:val="16"/>
        </w:rPr>
        <w:tab/>
      </w:r>
      <w:r w:rsidRPr="001A1F2D">
        <w:rPr>
          <w:rFonts w:ascii="Arial" w:hAnsi="Arial" w:cs="Arial"/>
          <w:sz w:val="16"/>
          <w:szCs w:val="16"/>
        </w:rPr>
        <w:tab/>
      </w:r>
      <w:r w:rsidRPr="001A1F2D">
        <w:rPr>
          <w:rFonts w:ascii="Arial" w:hAnsi="Arial" w:cs="Arial"/>
          <w:sz w:val="16"/>
          <w:szCs w:val="16"/>
        </w:rPr>
        <w:tab/>
      </w:r>
      <w:r w:rsidRPr="001A1F2D">
        <w:rPr>
          <w:rFonts w:ascii="Arial" w:hAnsi="Arial" w:cs="Arial"/>
          <w:sz w:val="16"/>
          <w:szCs w:val="16"/>
        </w:rPr>
        <w:tab/>
      </w:r>
      <w:r w:rsidRPr="001A1F2D">
        <w:rPr>
          <w:rFonts w:ascii="Arial" w:hAnsi="Arial" w:cs="Arial"/>
          <w:sz w:val="16"/>
          <w:szCs w:val="16"/>
        </w:rPr>
        <w:tab/>
        <w:t xml:space="preserve"> </w:t>
      </w:r>
      <w:r w:rsidR="008D46B7" w:rsidRPr="001A1F2D">
        <w:rPr>
          <w:rFonts w:ascii="Arial" w:hAnsi="Arial" w:cs="Arial"/>
          <w:sz w:val="16"/>
          <w:szCs w:val="16"/>
        </w:rPr>
        <w:t xml:space="preserve">   </w:t>
      </w:r>
      <w:r w:rsidRPr="001A1F2D">
        <w:rPr>
          <w:rFonts w:ascii="Arial" w:hAnsi="Arial" w:cs="Arial"/>
          <w:sz w:val="16"/>
          <w:szCs w:val="16"/>
        </w:rPr>
        <w:t xml:space="preserve">  </w:t>
      </w:r>
    </w:p>
    <w:p w14:paraId="5B61EEF4" w14:textId="77777777" w:rsidR="00FD6F8A" w:rsidRPr="001A1F2D" w:rsidRDefault="00FD6F8A" w:rsidP="008D46B7">
      <w:pPr>
        <w:rPr>
          <w:rFonts w:ascii="Arial" w:hAnsi="Arial" w:cs="Arial"/>
          <w:sz w:val="16"/>
          <w:szCs w:val="16"/>
        </w:rPr>
      </w:pPr>
    </w:p>
    <w:p w14:paraId="4A551931" w14:textId="17B4482C" w:rsidR="002A4E9B" w:rsidRPr="00B40C14" w:rsidRDefault="00AB0C46" w:rsidP="00C62E30">
      <w:pPr>
        <w:rPr>
          <w:rFonts w:ascii="Arial" w:hAnsi="Arial" w:cs="Arial"/>
          <w:sz w:val="22"/>
          <w:szCs w:val="22"/>
        </w:rPr>
      </w:pPr>
      <w:r w:rsidRPr="00B40C14">
        <w:rPr>
          <w:rFonts w:ascii="Arial" w:hAnsi="Arial" w:cs="Arial"/>
          <w:b/>
          <w:sz w:val="22"/>
          <w:szCs w:val="22"/>
          <w:lang w:eastAsia="ja-JP"/>
        </w:rPr>
        <w:drawing>
          <wp:anchor distT="0" distB="0" distL="114300" distR="114300" simplePos="0" relativeHeight="251654144" behindDoc="0" locked="0" layoutInCell="1" allowOverlap="1" wp14:anchorId="03FB9510" wp14:editId="57E64607">
            <wp:simplePos x="0" y="0"/>
            <wp:positionH relativeFrom="column">
              <wp:posOffset>4001770</wp:posOffset>
            </wp:positionH>
            <wp:positionV relativeFrom="paragraph">
              <wp:posOffset>150495</wp:posOffset>
            </wp:positionV>
            <wp:extent cx="585470" cy="134112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r:link="rId11" cstate="print">
                      <a:extLst>
                        <a:ext uri="{28A0092B-C50C-407E-A947-70E740481C1C}">
                          <a14:useLocalDpi xmlns:a14="http://schemas.microsoft.com/office/drawing/2010/main" val="0"/>
                        </a:ext>
                      </a:extLst>
                    </a:blip>
                    <a:srcRect l="7283" t="28990" r="76190" b="19293"/>
                    <a:stretch>
                      <a:fillRect/>
                    </a:stretch>
                  </pic:blipFill>
                  <pic:spPr bwMode="auto">
                    <a:xfrm>
                      <a:off x="0" y="0"/>
                      <a:ext cx="585470" cy="1341120"/>
                    </a:xfrm>
                    <a:prstGeom prst="rect">
                      <a:avLst/>
                    </a:prstGeom>
                    <a:noFill/>
                    <a:ln>
                      <a:noFill/>
                    </a:ln>
                  </pic:spPr>
                </pic:pic>
              </a:graphicData>
            </a:graphic>
            <wp14:sizeRelH relativeFrom="page">
              <wp14:pctWidth>0</wp14:pctWidth>
            </wp14:sizeRelH>
            <wp14:sizeRelV relativeFrom="page">
              <wp14:pctHeight>0</wp14:pctHeight>
            </wp14:sizeRelV>
          </wp:anchor>
        </w:drawing>
      </w:r>
      <w:r w:rsidR="00B40C14" w:rsidRPr="00B40C14">
        <w:rPr>
          <w:rFonts w:ascii="Arial" w:hAnsi="Arial" w:cs="Arial"/>
          <w:sz w:val="22"/>
          <w:szCs w:val="22"/>
        </w:rPr>
        <w:t>Course Modali</w:t>
      </w:r>
      <w:r w:rsidR="00B40C14">
        <w:rPr>
          <w:rFonts w:ascii="Arial" w:hAnsi="Arial" w:cs="Arial"/>
          <w:sz w:val="22"/>
          <w:szCs w:val="22"/>
        </w:rPr>
        <w:t>ty:</w:t>
      </w:r>
      <w:r w:rsidR="00E10D97">
        <w:rPr>
          <w:rFonts w:ascii="Arial" w:hAnsi="Arial" w:cs="Arial"/>
          <w:sz w:val="22"/>
          <w:szCs w:val="22"/>
        </w:rPr>
        <w:t xml:space="preserve">           </w:t>
      </w:r>
      <w:r w:rsidR="00DE2521">
        <w:rPr>
          <w:rFonts w:ascii="Arial" w:hAnsi="Arial" w:cs="Arial"/>
          <w:sz w:val="22"/>
          <w:szCs w:val="22"/>
        </w:rPr>
        <w:t>Flipped classroom</w:t>
      </w:r>
      <w:r w:rsidR="00237136" w:rsidRPr="00B40C14">
        <w:rPr>
          <w:rFonts w:ascii="Arial" w:hAnsi="Arial" w:cs="Arial"/>
          <w:sz w:val="22"/>
          <w:szCs w:val="22"/>
        </w:rPr>
        <w:tab/>
      </w:r>
      <w:r w:rsidR="00237136" w:rsidRPr="00B40C14">
        <w:rPr>
          <w:rFonts w:ascii="Arial" w:hAnsi="Arial" w:cs="Arial"/>
          <w:sz w:val="22"/>
          <w:szCs w:val="22"/>
        </w:rPr>
        <w:tab/>
      </w:r>
      <w:r w:rsidR="00237136" w:rsidRPr="00B40C14">
        <w:rPr>
          <w:rFonts w:ascii="Arial" w:hAnsi="Arial" w:cs="Arial"/>
          <w:sz w:val="22"/>
          <w:szCs w:val="22"/>
        </w:rPr>
        <w:tab/>
      </w:r>
      <w:r w:rsidR="00237136" w:rsidRPr="00B40C14">
        <w:rPr>
          <w:rFonts w:ascii="Arial" w:hAnsi="Arial" w:cs="Arial"/>
          <w:sz w:val="22"/>
          <w:szCs w:val="22"/>
        </w:rPr>
        <w:tab/>
      </w:r>
      <w:r w:rsidR="00237136" w:rsidRPr="00B40C14">
        <w:rPr>
          <w:rFonts w:ascii="Arial" w:hAnsi="Arial" w:cs="Arial"/>
          <w:sz w:val="22"/>
          <w:szCs w:val="22"/>
        </w:rPr>
        <w:tab/>
      </w:r>
      <w:r w:rsidR="00237136" w:rsidRPr="00B40C14">
        <w:rPr>
          <w:rFonts w:ascii="Arial" w:hAnsi="Arial" w:cs="Arial"/>
          <w:sz w:val="22"/>
          <w:szCs w:val="22"/>
        </w:rPr>
        <w:tab/>
      </w:r>
      <w:r w:rsidR="00237136" w:rsidRPr="00B40C14">
        <w:rPr>
          <w:rFonts w:ascii="Arial" w:hAnsi="Arial" w:cs="Arial"/>
          <w:sz w:val="22"/>
          <w:szCs w:val="22"/>
        </w:rPr>
        <w:tab/>
        <w:t xml:space="preserve">      </w:t>
      </w:r>
      <w:r w:rsidR="008D46B7" w:rsidRPr="00B40C14">
        <w:rPr>
          <w:rFonts w:ascii="Arial" w:hAnsi="Arial" w:cs="Arial"/>
          <w:sz w:val="22"/>
          <w:szCs w:val="22"/>
        </w:rPr>
        <w:t xml:space="preserve"> </w:t>
      </w:r>
      <w:r w:rsidR="008D1E00" w:rsidRPr="00B40C14">
        <w:rPr>
          <w:rFonts w:ascii="Arial" w:hAnsi="Arial" w:cs="Arial"/>
          <w:b/>
          <w:bCs/>
          <w:sz w:val="22"/>
          <w:szCs w:val="22"/>
        </w:rPr>
        <w:t xml:space="preserve"> </w:t>
      </w:r>
      <w:r w:rsidR="008D1E00" w:rsidRPr="00B40C14">
        <w:rPr>
          <w:rFonts w:ascii="Arial" w:hAnsi="Arial" w:cs="Arial"/>
          <w:b/>
          <w:bCs/>
          <w:sz w:val="22"/>
          <w:szCs w:val="22"/>
          <w:vertAlign w:val="superscript"/>
        </w:rPr>
        <w:t xml:space="preserve"> </w:t>
      </w:r>
      <w:r w:rsidR="008D1E00" w:rsidRPr="00B40C14">
        <w:rPr>
          <w:rFonts w:ascii="Arial" w:hAnsi="Arial" w:cs="Arial"/>
          <w:sz w:val="22"/>
          <w:szCs w:val="22"/>
          <w:vertAlign w:val="superscript"/>
        </w:rPr>
        <w:t xml:space="preserve"> </w:t>
      </w:r>
      <w:r w:rsidR="008D46B7" w:rsidRPr="00B40C14">
        <w:rPr>
          <w:rFonts w:ascii="Arial" w:hAnsi="Arial" w:cs="Arial"/>
          <w:sz w:val="22"/>
          <w:szCs w:val="22"/>
          <w:vertAlign w:val="superscript"/>
        </w:rPr>
        <w:t xml:space="preserve">  </w:t>
      </w:r>
    </w:p>
    <w:p w14:paraId="1C2DF3E3" w14:textId="46A58103" w:rsidR="00AB0C46" w:rsidRDefault="008D46B7" w:rsidP="00AD4441">
      <w:pPr>
        <w:pStyle w:val="Heading2"/>
        <w:rPr>
          <w:rFonts w:ascii="Arial" w:hAnsi="Arial" w:cs="Arial"/>
          <w:b w:val="0"/>
          <w:sz w:val="22"/>
          <w:szCs w:val="22"/>
        </w:rPr>
      </w:pPr>
      <w:r w:rsidRPr="00B40C14">
        <w:rPr>
          <w:rFonts w:ascii="Arial" w:hAnsi="Arial" w:cs="Arial"/>
          <w:b w:val="0"/>
          <w:sz w:val="22"/>
          <w:szCs w:val="22"/>
        </w:rPr>
        <w:t>Course Meeting Time</w:t>
      </w:r>
      <w:r w:rsidR="00913F35" w:rsidRPr="00B40C14">
        <w:rPr>
          <w:rFonts w:ascii="Arial" w:hAnsi="Arial" w:cs="Arial"/>
          <w:b w:val="0"/>
          <w:sz w:val="22"/>
          <w:szCs w:val="22"/>
        </w:rPr>
        <w:t xml:space="preserve">:   </w:t>
      </w:r>
      <w:r w:rsidR="00913F35" w:rsidRPr="00AB0C46">
        <w:rPr>
          <w:rFonts w:ascii="Arial" w:hAnsi="Arial" w:cs="Arial"/>
          <w:b w:val="0"/>
          <w:sz w:val="22"/>
          <w:szCs w:val="22"/>
          <w:highlight w:val="yellow"/>
        </w:rPr>
        <w:t>Tu</w:t>
      </w:r>
      <w:r w:rsidR="00AB0C46" w:rsidRPr="00AB0C46">
        <w:rPr>
          <w:rFonts w:ascii="Arial" w:hAnsi="Arial" w:cs="Arial"/>
          <w:b w:val="0"/>
          <w:sz w:val="22"/>
          <w:szCs w:val="22"/>
          <w:highlight w:val="yellow"/>
        </w:rPr>
        <w:t xml:space="preserve"> (</w:t>
      </w:r>
      <w:r w:rsidR="00D30613">
        <w:rPr>
          <w:rFonts w:ascii="Arial" w:hAnsi="Arial" w:cs="Arial"/>
          <w:b w:val="0"/>
          <w:sz w:val="22"/>
          <w:szCs w:val="22"/>
          <w:highlight w:val="yellow"/>
        </w:rPr>
        <w:t>in person</w:t>
      </w:r>
      <w:r w:rsidR="00AB0C46" w:rsidRPr="00AB0C46">
        <w:rPr>
          <w:rFonts w:ascii="Arial" w:hAnsi="Arial" w:cs="Arial"/>
          <w:b w:val="0"/>
          <w:sz w:val="22"/>
          <w:szCs w:val="22"/>
          <w:highlight w:val="yellow"/>
        </w:rPr>
        <w:t xml:space="preserve">), </w:t>
      </w:r>
      <w:r w:rsidR="00913F35" w:rsidRPr="00AB0C46">
        <w:rPr>
          <w:rFonts w:ascii="Arial" w:hAnsi="Arial" w:cs="Arial"/>
          <w:b w:val="0"/>
          <w:sz w:val="22"/>
          <w:szCs w:val="22"/>
          <w:highlight w:val="yellow"/>
        </w:rPr>
        <w:t>Th</w:t>
      </w:r>
      <w:r w:rsidR="00AB0C46" w:rsidRPr="00AB0C46">
        <w:rPr>
          <w:rFonts w:ascii="Arial" w:hAnsi="Arial" w:cs="Arial"/>
          <w:b w:val="0"/>
          <w:sz w:val="22"/>
          <w:szCs w:val="22"/>
          <w:highlight w:val="yellow"/>
        </w:rPr>
        <w:t xml:space="preserve"> (</w:t>
      </w:r>
      <w:r w:rsidR="00D30613">
        <w:rPr>
          <w:rFonts w:ascii="Arial" w:hAnsi="Arial" w:cs="Arial"/>
          <w:b w:val="0"/>
          <w:sz w:val="22"/>
          <w:szCs w:val="22"/>
          <w:highlight w:val="yellow"/>
        </w:rPr>
        <w:t>Zoom</w:t>
      </w:r>
      <w:r w:rsidR="00AB0C46" w:rsidRPr="00AB0C46">
        <w:rPr>
          <w:rFonts w:ascii="Arial" w:hAnsi="Arial" w:cs="Arial"/>
          <w:b w:val="0"/>
          <w:sz w:val="22"/>
          <w:szCs w:val="22"/>
          <w:highlight w:val="yellow"/>
        </w:rPr>
        <w:t>)</w:t>
      </w:r>
      <w:r w:rsidR="001A1F2D" w:rsidRPr="00B40C14">
        <w:rPr>
          <w:rFonts w:ascii="Arial" w:hAnsi="Arial" w:cs="Arial"/>
          <w:b w:val="0"/>
          <w:sz w:val="22"/>
          <w:szCs w:val="22"/>
        </w:rPr>
        <w:t xml:space="preserve">  </w:t>
      </w:r>
    </w:p>
    <w:p w14:paraId="3DB43C26" w14:textId="1DDA9FF1" w:rsidR="00B40C14" w:rsidRPr="00B40C14" w:rsidRDefault="00000000" w:rsidP="00AD4441">
      <w:pPr>
        <w:pStyle w:val="Heading2"/>
        <w:rPr>
          <w:rFonts w:ascii="Arial" w:hAnsi="Arial" w:cs="Arial"/>
          <w:b w:val="0"/>
          <w:sz w:val="22"/>
          <w:szCs w:val="22"/>
        </w:rPr>
      </w:pPr>
      <w:r>
        <w:rPr>
          <w:rFonts w:ascii="Arial" w:hAnsi="Arial" w:cs="Arial"/>
          <w:sz w:val="22"/>
          <w:szCs w:val="22"/>
          <w:lang w:eastAsia="ja-JP"/>
        </w:rPr>
        <w:pict w14:anchorId="6592484C">
          <v:shape id="_x0000_s2057" type="#_x0000_t75" style="position:absolute;margin-left:367.2pt;margin-top:2.65pt;width:2in;height:75.05pt;z-index:251657216;mso-position-horizontal-relative:text;mso-position-vertical-relative:text">
            <v:imagedata r:id="rId15" o:title="" croptop="29113f" cropleft="11569f" cropright="7691f"/>
          </v:shape>
        </w:pict>
      </w:r>
      <w:r w:rsidR="00AB0C46">
        <w:rPr>
          <w:rFonts w:ascii="Arial" w:hAnsi="Arial" w:cs="Arial"/>
          <w:b w:val="0"/>
          <w:sz w:val="22"/>
          <w:szCs w:val="22"/>
        </w:rPr>
        <w:t xml:space="preserve">                                      </w:t>
      </w:r>
      <w:r w:rsidR="007233DD" w:rsidRPr="005F5AC8">
        <w:rPr>
          <w:rFonts w:ascii="Arial" w:hAnsi="Arial" w:cs="Arial"/>
          <w:b w:val="0"/>
          <w:sz w:val="22"/>
          <w:szCs w:val="22"/>
          <w:highlight w:val="yellow"/>
        </w:rPr>
        <w:t>10:50-12:0</w:t>
      </w:r>
      <w:r w:rsidR="00EC3BA8" w:rsidRPr="005F5AC8">
        <w:rPr>
          <w:rFonts w:ascii="Arial" w:hAnsi="Arial" w:cs="Arial"/>
          <w:b w:val="0"/>
          <w:sz w:val="22"/>
          <w:szCs w:val="22"/>
          <w:highlight w:val="yellow"/>
        </w:rPr>
        <w:t>5</w:t>
      </w:r>
      <w:r w:rsidR="00B72775" w:rsidRPr="005F5AC8">
        <w:rPr>
          <w:rFonts w:ascii="Arial" w:hAnsi="Arial" w:cs="Arial"/>
          <w:b w:val="0"/>
          <w:sz w:val="22"/>
          <w:szCs w:val="22"/>
          <w:highlight w:val="yellow"/>
        </w:rPr>
        <w:t xml:space="preserve"> </w:t>
      </w:r>
      <w:r w:rsidR="007233DD" w:rsidRPr="005F5AC8">
        <w:rPr>
          <w:rFonts w:ascii="Arial" w:hAnsi="Arial" w:cs="Arial"/>
          <w:b w:val="0"/>
          <w:sz w:val="22"/>
          <w:szCs w:val="22"/>
          <w:highlight w:val="yellow"/>
        </w:rPr>
        <w:t>P</w:t>
      </w:r>
      <w:r w:rsidR="008D46B7" w:rsidRPr="005F5AC8">
        <w:rPr>
          <w:rFonts w:ascii="Arial" w:hAnsi="Arial" w:cs="Arial"/>
          <w:b w:val="0"/>
          <w:sz w:val="22"/>
          <w:szCs w:val="22"/>
          <w:highlight w:val="yellow"/>
        </w:rPr>
        <w:t>M</w:t>
      </w:r>
      <w:r w:rsidR="00D30613" w:rsidRPr="005F5AC8">
        <w:rPr>
          <w:rFonts w:ascii="Arial" w:hAnsi="Arial" w:cs="Arial"/>
          <w:b w:val="0"/>
          <w:sz w:val="22"/>
          <w:szCs w:val="22"/>
          <w:highlight w:val="yellow"/>
        </w:rPr>
        <w:t>, 12:30-145pm</w:t>
      </w:r>
      <w:r w:rsidR="008D46B7" w:rsidRPr="00B40C14">
        <w:rPr>
          <w:rFonts w:ascii="Arial" w:hAnsi="Arial" w:cs="Arial"/>
          <w:b w:val="0"/>
          <w:sz w:val="22"/>
          <w:szCs w:val="22"/>
        </w:rPr>
        <w:tab/>
        <w:t xml:space="preserve">          </w:t>
      </w:r>
      <w:r w:rsidR="00C62E30" w:rsidRPr="00B40C14">
        <w:rPr>
          <w:rFonts w:ascii="Arial" w:hAnsi="Arial" w:cs="Arial"/>
          <w:b w:val="0"/>
          <w:sz w:val="22"/>
          <w:szCs w:val="22"/>
        </w:rPr>
        <w:t xml:space="preserve">        </w:t>
      </w:r>
      <w:r w:rsidR="008D46B7" w:rsidRPr="00B40C14">
        <w:rPr>
          <w:rFonts w:ascii="Arial" w:hAnsi="Arial" w:cs="Arial"/>
          <w:b w:val="0"/>
          <w:sz w:val="22"/>
          <w:szCs w:val="22"/>
        </w:rPr>
        <w:t xml:space="preserve">            </w:t>
      </w:r>
      <w:r w:rsidR="002A4E9B" w:rsidRPr="00B40C14">
        <w:rPr>
          <w:rFonts w:ascii="Arial" w:hAnsi="Arial" w:cs="Arial"/>
          <w:b w:val="0"/>
          <w:sz w:val="22"/>
          <w:szCs w:val="22"/>
        </w:rPr>
        <w:t xml:space="preserve"> </w:t>
      </w:r>
      <w:r w:rsidR="008D1E00" w:rsidRPr="00B40C14">
        <w:rPr>
          <w:rFonts w:ascii="Arial" w:hAnsi="Arial" w:cs="Arial"/>
          <w:b w:val="0"/>
          <w:sz w:val="22"/>
          <w:szCs w:val="22"/>
        </w:rPr>
        <w:t xml:space="preserve">              </w:t>
      </w:r>
      <w:r w:rsidR="002A4E9B" w:rsidRPr="00B40C14">
        <w:rPr>
          <w:rFonts w:ascii="Arial" w:hAnsi="Arial" w:cs="Arial"/>
          <w:b w:val="0"/>
          <w:sz w:val="22"/>
          <w:szCs w:val="22"/>
        </w:rPr>
        <w:tab/>
      </w:r>
      <w:r w:rsidR="002A4E9B" w:rsidRPr="00B40C14">
        <w:rPr>
          <w:rFonts w:ascii="Arial" w:hAnsi="Arial" w:cs="Arial"/>
          <w:b w:val="0"/>
          <w:sz w:val="22"/>
          <w:szCs w:val="22"/>
        </w:rPr>
        <w:tab/>
      </w:r>
      <w:r w:rsidR="002A4E9B" w:rsidRPr="00B40C14">
        <w:rPr>
          <w:rFonts w:ascii="Arial" w:hAnsi="Arial" w:cs="Arial"/>
          <w:b w:val="0"/>
          <w:sz w:val="22"/>
          <w:szCs w:val="22"/>
        </w:rPr>
        <w:tab/>
      </w:r>
    </w:p>
    <w:p w14:paraId="4674655B" w14:textId="3F58809D" w:rsidR="00913F35" w:rsidRPr="00B40C14" w:rsidRDefault="006E226D" w:rsidP="00AD4441">
      <w:pPr>
        <w:pStyle w:val="Heading2"/>
        <w:rPr>
          <w:rFonts w:ascii="Arial" w:hAnsi="Arial" w:cs="Arial"/>
          <w:b w:val="0"/>
          <w:bCs w:val="0"/>
          <w:sz w:val="22"/>
          <w:szCs w:val="22"/>
        </w:rPr>
      </w:pPr>
      <w:r>
        <w:drawing>
          <wp:anchor distT="0" distB="0" distL="114300" distR="114300" simplePos="0" relativeHeight="251662336" behindDoc="0" locked="0" layoutInCell="1" allowOverlap="1" wp14:anchorId="37EC825F" wp14:editId="35006048">
            <wp:simplePos x="0" y="0"/>
            <wp:positionH relativeFrom="column">
              <wp:posOffset>1485900</wp:posOffset>
            </wp:positionH>
            <wp:positionV relativeFrom="paragraph">
              <wp:posOffset>156210</wp:posOffset>
            </wp:positionV>
            <wp:extent cx="469900" cy="196215"/>
            <wp:effectExtent l="0" t="0" r="6350" b="0"/>
            <wp:wrapNone/>
            <wp:docPr id="17"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9"/>
                    </pic:cNvPr>
                    <pic:cNvPicPr>
                      <a:picLocks noChangeAspect="1" noChangeArrowheads="1"/>
                    </pic:cNvPicPr>
                  </pic:nvPicPr>
                  <pic:blipFill>
                    <a:blip r:embed="rId16" r:link="rId11" cstate="print">
                      <a:extLst>
                        <a:ext uri="{28A0092B-C50C-407E-A947-70E740481C1C}">
                          <a14:useLocalDpi xmlns:a14="http://schemas.microsoft.com/office/drawing/2010/main" val="0"/>
                        </a:ext>
                      </a:extLst>
                    </a:blip>
                    <a:srcRect/>
                    <a:stretch>
                      <a:fillRect/>
                    </a:stretch>
                  </pic:blipFill>
                  <pic:spPr bwMode="auto">
                    <a:xfrm>
                      <a:off x="0" y="0"/>
                      <a:ext cx="469900" cy="196215"/>
                    </a:xfrm>
                    <a:prstGeom prst="rect">
                      <a:avLst/>
                    </a:prstGeom>
                    <a:noFill/>
                    <a:ln>
                      <a:noFill/>
                    </a:ln>
                  </pic:spPr>
                </pic:pic>
              </a:graphicData>
            </a:graphic>
            <wp14:sizeRelH relativeFrom="page">
              <wp14:pctWidth>0</wp14:pctWidth>
            </wp14:sizeRelH>
            <wp14:sizeRelV relativeFrom="page">
              <wp14:pctHeight>0</wp14:pctHeight>
            </wp14:sizeRelV>
          </wp:anchor>
        </w:drawing>
      </w:r>
      <w:r w:rsidR="002A4E9B" w:rsidRPr="00B40C14">
        <w:rPr>
          <w:rFonts w:ascii="Arial" w:hAnsi="Arial" w:cs="Arial"/>
          <w:b w:val="0"/>
          <w:bCs w:val="0"/>
          <w:sz w:val="22"/>
          <w:szCs w:val="22"/>
        </w:rPr>
        <w:t xml:space="preserve">Course Meeting Place:  </w:t>
      </w:r>
      <w:r w:rsidR="00B72775" w:rsidRPr="00B40C14">
        <w:rPr>
          <w:rFonts w:ascii="Arial" w:hAnsi="Arial" w:cs="Arial"/>
          <w:b w:val="0"/>
          <w:bCs w:val="0"/>
          <w:sz w:val="22"/>
          <w:szCs w:val="22"/>
        </w:rPr>
        <w:t>Meadowlands 333</w:t>
      </w:r>
      <w:r w:rsidR="002A4E9B" w:rsidRPr="00B40C14">
        <w:rPr>
          <w:rFonts w:ascii="Arial" w:hAnsi="Arial" w:cs="Arial"/>
          <w:b w:val="0"/>
          <w:bCs w:val="0"/>
          <w:sz w:val="22"/>
          <w:szCs w:val="22"/>
        </w:rPr>
        <w:t xml:space="preserve"> </w:t>
      </w:r>
    </w:p>
    <w:p w14:paraId="7A612EF2" w14:textId="5BE1E187" w:rsidR="00913F35" w:rsidRDefault="00913F35" w:rsidP="00AD4441">
      <w:pPr>
        <w:pStyle w:val="Heading2"/>
        <w:rPr>
          <w:rFonts w:ascii="Arial" w:hAnsi="Arial" w:cs="Arial"/>
          <w:b w:val="0"/>
          <w:bCs w:val="0"/>
          <w:sz w:val="22"/>
          <w:szCs w:val="22"/>
        </w:rPr>
      </w:pPr>
      <w:r>
        <w:rPr>
          <w:rFonts w:ascii="Arial" w:hAnsi="Arial" w:cs="Arial"/>
          <w:b w:val="0"/>
          <w:bCs w:val="0"/>
          <w:sz w:val="22"/>
          <w:szCs w:val="22"/>
        </w:rPr>
        <w:t xml:space="preserve">                 </w:t>
      </w:r>
      <w:r w:rsidR="00AB0C46">
        <w:rPr>
          <w:rFonts w:ascii="Arial" w:hAnsi="Arial" w:cs="Arial"/>
          <w:b w:val="0"/>
          <w:bCs w:val="0"/>
          <w:sz w:val="22"/>
          <w:szCs w:val="22"/>
        </w:rPr>
        <w:t xml:space="preserve"> </w:t>
      </w:r>
      <w:r>
        <w:rPr>
          <w:rFonts w:ascii="Arial" w:hAnsi="Arial" w:cs="Arial"/>
          <w:b w:val="0"/>
          <w:bCs w:val="0"/>
          <w:sz w:val="22"/>
          <w:szCs w:val="22"/>
        </w:rPr>
        <w:t>self paced -               instructional</w:t>
      </w:r>
      <w:r w:rsidR="00AB0C46">
        <w:rPr>
          <w:rFonts w:ascii="Arial" w:hAnsi="Arial" w:cs="Arial"/>
          <w:b w:val="0"/>
          <w:bCs w:val="0"/>
          <w:sz w:val="22"/>
          <w:szCs w:val="22"/>
        </w:rPr>
        <w:t xml:space="preserve"> video tutorials</w:t>
      </w:r>
      <w:r w:rsidR="002A4E9B" w:rsidRPr="001A1F2D">
        <w:rPr>
          <w:rFonts w:ascii="Arial" w:hAnsi="Arial" w:cs="Arial"/>
          <w:b w:val="0"/>
          <w:bCs w:val="0"/>
          <w:sz w:val="22"/>
          <w:szCs w:val="22"/>
        </w:rPr>
        <w:tab/>
      </w:r>
      <w:r w:rsidR="002A4E9B" w:rsidRPr="001A1F2D">
        <w:rPr>
          <w:rFonts w:ascii="Arial" w:hAnsi="Arial" w:cs="Arial"/>
          <w:b w:val="0"/>
          <w:bCs w:val="0"/>
          <w:sz w:val="22"/>
          <w:szCs w:val="22"/>
        </w:rPr>
        <w:tab/>
      </w:r>
      <w:r w:rsidR="002A4E9B" w:rsidRPr="001A1F2D">
        <w:rPr>
          <w:rFonts w:ascii="Arial" w:hAnsi="Arial" w:cs="Arial"/>
          <w:b w:val="0"/>
          <w:bCs w:val="0"/>
          <w:sz w:val="22"/>
          <w:szCs w:val="22"/>
        </w:rPr>
        <w:tab/>
      </w:r>
      <w:r w:rsidR="002A4E9B" w:rsidRPr="001A1F2D">
        <w:rPr>
          <w:rFonts w:ascii="Arial" w:hAnsi="Arial" w:cs="Arial"/>
          <w:b w:val="0"/>
          <w:bCs w:val="0"/>
          <w:sz w:val="22"/>
          <w:szCs w:val="22"/>
        </w:rPr>
        <w:tab/>
      </w:r>
      <w:r w:rsidR="002A4E9B" w:rsidRPr="001A1F2D">
        <w:rPr>
          <w:rFonts w:ascii="Arial" w:hAnsi="Arial" w:cs="Arial"/>
          <w:b w:val="0"/>
          <w:bCs w:val="0"/>
          <w:sz w:val="22"/>
          <w:szCs w:val="22"/>
        </w:rPr>
        <w:tab/>
      </w:r>
      <w:r w:rsidR="002A4E9B" w:rsidRPr="001A1F2D">
        <w:rPr>
          <w:rFonts w:ascii="Arial" w:hAnsi="Arial" w:cs="Arial"/>
          <w:b w:val="0"/>
          <w:bCs w:val="0"/>
          <w:sz w:val="22"/>
          <w:szCs w:val="22"/>
        </w:rPr>
        <w:tab/>
        <w:t xml:space="preserve">     </w:t>
      </w:r>
    </w:p>
    <w:p w14:paraId="7D52E06A" w14:textId="77777777" w:rsidR="00B952B3" w:rsidRPr="00B952B3" w:rsidRDefault="00B952B3" w:rsidP="00AD4441">
      <w:pPr>
        <w:pStyle w:val="Heading2"/>
        <w:rPr>
          <w:rFonts w:ascii="Arial" w:hAnsi="Arial" w:cs="Arial"/>
          <w:b w:val="0"/>
          <w:bCs w:val="0"/>
          <w:sz w:val="12"/>
          <w:szCs w:val="12"/>
        </w:rPr>
      </w:pPr>
    </w:p>
    <w:p w14:paraId="6F782EED" w14:textId="77777777" w:rsidR="002A4E9B" w:rsidRPr="001A1F2D" w:rsidRDefault="002A4E9B" w:rsidP="00AD4441">
      <w:pPr>
        <w:pStyle w:val="Heading2"/>
        <w:rPr>
          <w:rFonts w:ascii="Arial" w:hAnsi="Arial" w:cs="Arial"/>
          <w:b w:val="0"/>
          <w:bCs w:val="0"/>
          <w:sz w:val="22"/>
          <w:szCs w:val="22"/>
        </w:rPr>
      </w:pPr>
      <w:r w:rsidRPr="001A1F2D">
        <w:rPr>
          <w:rFonts w:ascii="Arial" w:hAnsi="Arial" w:cs="Arial"/>
          <w:b w:val="0"/>
          <w:bCs w:val="0"/>
          <w:sz w:val="22"/>
          <w:szCs w:val="22"/>
        </w:rPr>
        <w:t xml:space="preserve">Prerequisites: </w:t>
      </w:r>
      <w:r w:rsidR="001A1F2D" w:rsidRPr="001A1F2D">
        <w:rPr>
          <w:rFonts w:ascii="Arial" w:hAnsi="Arial" w:cs="Arial"/>
          <w:b w:val="0"/>
          <w:bCs w:val="0"/>
          <w:sz w:val="22"/>
          <w:szCs w:val="22"/>
        </w:rPr>
        <w:t xml:space="preserve"> </w:t>
      </w:r>
      <w:r w:rsidRPr="001A1F2D">
        <w:rPr>
          <w:rFonts w:ascii="Arial" w:hAnsi="Arial" w:cs="Arial"/>
          <w:b w:val="0"/>
          <w:bCs w:val="0"/>
          <w:sz w:val="22"/>
          <w:szCs w:val="22"/>
        </w:rPr>
        <w:t xml:space="preserve">Chem </w:t>
      </w:r>
      <w:r w:rsidR="00AD4441" w:rsidRPr="001A1F2D">
        <w:rPr>
          <w:rFonts w:ascii="Arial" w:hAnsi="Arial" w:cs="Arial"/>
          <w:b w:val="0"/>
          <w:bCs w:val="0"/>
          <w:sz w:val="22"/>
          <w:szCs w:val="22"/>
        </w:rPr>
        <w:t>3800</w:t>
      </w:r>
      <w:r w:rsidR="008D46B7" w:rsidRPr="001A1F2D">
        <w:rPr>
          <w:rFonts w:ascii="Arial" w:hAnsi="Arial" w:cs="Arial"/>
          <w:b w:val="0"/>
          <w:bCs w:val="0"/>
          <w:sz w:val="22"/>
          <w:szCs w:val="22"/>
        </w:rPr>
        <w:t>/3805</w:t>
      </w:r>
    </w:p>
    <w:p w14:paraId="70AD3401" w14:textId="77777777" w:rsidR="002A4E9B" w:rsidRPr="001A1F2D" w:rsidRDefault="002A4E9B" w:rsidP="00FD6EAF">
      <w:pPr>
        <w:rPr>
          <w:rFonts w:ascii="Arial" w:eastAsia="MS Mincho" w:hAnsi="Arial"/>
          <w:noProof w:val="0"/>
          <w:lang w:eastAsia="ja-JP"/>
        </w:rPr>
      </w:pPr>
      <w:r w:rsidRPr="001A1F2D">
        <w:rPr>
          <w:rFonts w:ascii="Arial" w:hAnsi="Arial" w:cs="Arial"/>
          <w:sz w:val="22"/>
          <w:szCs w:val="22"/>
        </w:rPr>
        <w:t xml:space="preserve">Co-requisite: </w:t>
      </w:r>
      <w:r w:rsidRPr="001A1F2D">
        <w:rPr>
          <w:rFonts w:ascii="Arial" w:hAnsi="Arial" w:cs="Arial"/>
          <w:sz w:val="22"/>
          <w:szCs w:val="22"/>
        </w:rPr>
        <w:tab/>
      </w:r>
      <w:r w:rsidR="00AD4441" w:rsidRPr="001A1F2D">
        <w:rPr>
          <w:rFonts w:ascii="Arial" w:hAnsi="Arial" w:cs="Arial"/>
          <w:sz w:val="22"/>
          <w:szCs w:val="22"/>
        </w:rPr>
        <w:t>Chem 39</w:t>
      </w:r>
      <w:r w:rsidR="008D46B7" w:rsidRPr="001A1F2D">
        <w:rPr>
          <w:rFonts w:ascii="Arial" w:hAnsi="Arial" w:cs="Arial"/>
          <w:sz w:val="22"/>
          <w:szCs w:val="22"/>
        </w:rPr>
        <w:t>05 (Organic</w:t>
      </w:r>
      <w:r w:rsidRPr="001A1F2D">
        <w:rPr>
          <w:rFonts w:ascii="Arial" w:hAnsi="Arial" w:cs="Arial"/>
          <w:sz w:val="22"/>
          <w:szCs w:val="22"/>
        </w:rPr>
        <w:t xml:space="preserve"> Lab</w:t>
      </w:r>
      <w:r w:rsidR="008D46B7" w:rsidRPr="001A1F2D">
        <w:rPr>
          <w:rFonts w:ascii="Arial" w:hAnsi="Arial" w:cs="Arial"/>
          <w:sz w:val="22"/>
          <w:szCs w:val="22"/>
        </w:rPr>
        <w:t>oratory</w:t>
      </w:r>
      <w:r w:rsidRPr="001A1F2D">
        <w:rPr>
          <w:rFonts w:ascii="Arial" w:hAnsi="Arial" w:cs="Arial"/>
          <w:sz w:val="22"/>
          <w:szCs w:val="22"/>
        </w:rPr>
        <w:t>)</w:t>
      </w:r>
      <w:r w:rsidRPr="001A1F2D">
        <w:rPr>
          <w:rFonts w:ascii="Arial" w:hAnsi="Arial" w:cs="Arial"/>
        </w:rPr>
        <w:t xml:space="preserve"> </w:t>
      </w:r>
    </w:p>
    <w:p w14:paraId="54F3F8FD" w14:textId="77777777" w:rsidR="00981F38" w:rsidRDefault="00981F38" w:rsidP="004E1838">
      <w:pPr>
        <w:rPr>
          <w:rFonts w:ascii="Arial" w:hAnsi="Arial" w:cs="Arial"/>
          <w:u w:val="single"/>
        </w:rPr>
      </w:pPr>
    </w:p>
    <w:p w14:paraId="033D4D77" w14:textId="2EC4F4E6" w:rsidR="002A4E9B" w:rsidRPr="001A1F2D" w:rsidRDefault="002A4E9B" w:rsidP="004E1838">
      <w:pPr>
        <w:rPr>
          <w:rFonts w:ascii="Arial" w:eastAsia="MS Mincho" w:hAnsi="Arial"/>
          <w:noProof w:val="0"/>
          <w:u w:val="single"/>
          <w:lang w:eastAsia="ja-JP"/>
        </w:rPr>
      </w:pPr>
      <w:r w:rsidRPr="001A1F2D">
        <w:rPr>
          <w:rFonts w:ascii="Arial" w:hAnsi="Arial" w:cs="Arial"/>
          <w:u w:val="single"/>
        </w:rPr>
        <w:t>Instructor Information:</w:t>
      </w:r>
      <w:r w:rsidR="008D46B7" w:rsidRPr="001A1F2D">
        <w:rPr>
          <w:rFonts w:ascii="Arial" w:hAnsi="Arial" w:cs="Arial"/>
          <w:u w:val="single"/>
        </w:rPr>
        <w:t xml:space="preserve"> </w:t>
      </w:r>
    </w:p>
    <w:p w14:paraId="61D17FD5" w14:textId="77777777" w:rsidR="002A4E9B" w:rsidRPr="001A1F2D" w:rsidRDefault="002A4E9B" w:rsidP="008D46B7">
      <w:pPr>
        <w:rPr>
          <w:rFonts w:ascii="Arial" w:hAnsi="Arial" w:cs="Arial"/>
          <w:sz w:val="22"/>
          <w:szCs w:val="22"/>
        </w:rPr>
      </w:pPr>
      <w:r w:rsidRPr="001A1F2D">
        <w:rPr>
          <w:rFonts w:ascii="Arial" w:hAnsi="Arial" w:cs="Arial"/>
          <w:sz w:val="22"/>
          <w:szCs w:val="22"/>
        </w:rPr>
        <w:t xml:space="preserve">Name:  Tyler Johnson, PhD </w:t>
      </w:r>
    </w:p>
    <w:p w14:paraId="3D21F1A9" w14:textId="77777777" w:rsidR="002A4E9B" w:rsidRPr="001A1F2D" w:rsidRDefault="00115E7F" w:rsidP="004E1838">
      <w:pPr>
        <w:rPr>
          <w:rFonts w:ascii="Arial" w:hAnsi="Arial" w:cs="Arial"/>
          <w:sz w:val="22"/>
          <w:szCs w:val="22"/>
        </w:rPr>
      </w:pPr>
      <w:r w:rsidRPr="001A1F2D">
        <w:rPr>
          <w:rFonts w:ascii="Arial" w:hAnsi="Arial" w:cs="Arial"/>
          <w:sz w:val="22"/>
          <w:szCs w:val="22"/>
        </w:rPr>
        <w:t xml:space="preserve">Phone: </w:t>
      </w:r>
      <w:r w:rsidR="002A4E9B" w:rsidRPr="001A1F2D">
        <w:rPr>
          <w:rFonts w:ascii="Arial" w:hAnsi="Arial" w:cs="Arial"/>
          <w:sz w:val="22"/>
          <w:szCs w:val="22"/>
        </w:rPr>
        <w:t>415-482-1983</w:t>
      </w:r>
    </w:p>
    <w:p w14:paraId="5A40C4B9" w14:textId="77777777" w:rsidR="002A4E9B" w:rsidRPr="000B6CA9" w:rsidRDefault="004E1838" w:rsidP="008D46B7">
      <w:pPr>
        <w:rPr>
          <w:rFonts w:ascii="Arial" w:hAnsi="Arial" w:cs="Arial"/>
          <w:sz w:val="22"/>
          <w:szCs w:val="22"/>
        </w:rPr>
      </w:pPr>
      <w:r w:rsidRPr="000B6CA9">
        <w:rPr>
          <w:rFonts w:ascii="Arial" w:hAnsi="Arial" w:cs="Arial"/>
          <w:sz w:val="22"/>
          <w:szCs w:val="22"/>
        </w:rPr>
        <w:t>e-mail</w:t>
      </w:r>
      <w:r w:rsidR="002A4E9B" w:rsidRPr="000B6CA9">
        <w:rPr>
          <w:rFonts w:ascii="Arial" w:hAnsi="Arial" w:cs="Arial"/>
          <w:sz w:val="22"/>
          <w:szCs w:val="22"/>
        </w:rPr>
        <w:t xml:space="preserve">:  </w:t>
      </w:r>
      <w:hyperlink r:id="rId17" w:history="1">
        <w:r w:rsidR="002A4E9B" w:rsidRPr="000B6CA9">
          <w:rPr>
            <w:rStyle w:val="Hyperlink"/>
            <w:rFonts w:ascii="Arial" w:hAnsi="Arial" w:cs="Arial"/>
            <w:sz w:val="22"/>
            <w:szCs w:val="22"/>
          </w:rPr>
          <w:t>tyler.johnson@dominican.edu</w:t>
        </w:r>
      </w:hyperlink>
      <w:r w:rsidR="002A4E9B" w:rsidRPr="000B6CA9">
        <w:rPr>
          <w:rFonts w:ascii="Arial" w:hAnsi="Arial" w:cs="Arial"/>
          <w:sz w:val="22"/>
          <w:szCs w:val="22"/>
        </w:rPr>
        <w:tab/>
      </w:r>
      <w:r w:rsidR="002A4E9B" w:rsidRPr="000B6CA9">
        <w:rPr>
          <w:rFonts w:ascii="Arial" w:hAnsi="Arial" w:cs="Arial"/>
          <w:sz w:val="22"/>
          <w:szCs w:val="22"/>
        </w:rPr>
        <w:tab/>
      </w:r>
    </w:p>
    <w:p w14:paraId="01C7CF5E" w14:textId="3D7864CF" w:rsidR="00115E7F" w:rsidRPr="001A1F2D" w:rsidRDefault="002A4E9B" w:rsidP="00115E7F">
      <w:pPr>
        <w:rPr>
          <w:rFonts w:ascii="Arial" w:eastAsia="MS Mincho" w:hAnsi="Arial"/>
          <w:noProof w:val="0"/>
          <w:lang w:eastAsia="ja-JP"/>
        </w:rPr>
      </w:pPr>
      <w:r w:rsidRPr="001A1F2D">
        <w:rPr>
          <w:rFonts w:ascii="Arial" w:hAnsi="Arial" w:cs="Arial"/>
          <w:sz w:val="22"/>
          <w:szCs w:val="22"/>
        </w:rPr>
        <w:t>web:</w:t>
      </w:r>
      <w:r w:rsidR="00FD6F8A" w:rsidRPr="00FD6F8A">
        <w:t xml:space="preserve"> </w:t>
      </w:r>
      <w:hyperlink r:id="rId18" w:history="1">
        <w:r w:rsidR="00FD6F8A" w:rsidRPr="00FD6F8A">
          <w:rPr>
            <w:rStyle w:val="Hyperlink"/>
            <w:rFonts w:ascii="Arial" w:hAnsi="Arial" w:cs="Arial"/>
            <w:sz w:val="22"/>
            <w:szCs w:val="22"/>
          </w:rPr>
          <w:t>https://thejohnsonlab.wixsite.com/johnson-chem3900</w:t>
        </w:r>
      </w:hyperlink>
    </w:p>
    <w:p w14:paraId="696AFAAD" w14:textId="77777777" w:rsidR="001A1F2D" w:rsidRPr="001A1F2D" w:rsidRDefault="001A1F2D" w:rsidP="00115E7F">
      <w:pPr>
        <w:rPr>
          <w:rFonts w:ascii="Arial" w:eastAsia="MS Mincho" w:hAnsi="Arial"/>
          <w:noProof w:val="0"/>
          <w:lang w:eastAsia="ja-JP"/>
        </w:rPr>
      </w:pPr>
    </w:p>
    <w:p w14:paraId="481F9B29" w14:textId="046C9FB8" w:rsidR="008E49A1" w:rsidRDefault="002A4E9B" w:rsidP="00237136">
      <w:pPr>
        <w:rPr>
          <w:rFonts w:ascii="Arial" w:hAnsi="Arial" w:cs="Arial"/>
          <w:b/>
          <w:bCs/>
        </w:rPr>
      </w:pPr>
      <w:r w:rsidRPr="001A1F2D">
        <w:rPr>
          <w:rFonts w:ascii="Arial" w:hAnsi="Arial" w:cs="Arial"/>
          <w:b/>
          <w:bCs/>
        </w:rPr>
        <w:t xml:space="preserve">Office </w:t>
      </w:r>
      <w:r w:rsidR="00B42378">
        <w:rPr>
          <w:rFonts w:ascii="Arial" w:hAnsi="Arial" w:cs="Arial"/>
          <w:b/>
          <w:bCs/>
        </w:rPr>
        <w:t xml:space="preserve">(128 Science Center) </w:t>
      </w:r>
      <w:r w:rsidRPr="001A1F2D">
        <w:rPr>
          <w:rFonts w:ascii="Arial" w:hAnsi="Arial" w:cs="Arial"/>
          <w:b/>
          <w:bCs/>
        </w:rPr>
        <w:t xml:space="preserve">Hours:  </w:t>
      </w:r>
      <w:r w:rsidR="00D30613">
        <w:rPr>
          <w:rFonts w:ascii="Arial" w:hAnsi="Arial" w:cs="Arial"/>
          <w:b/>
          <w:bCs/>
        </w:rPr>
        <w:t>Mon</w:t>
      </w:r>
      <w:r w:rsidR="00B42378">
        <w:rPr>
          <w:rFonts w:ascii="Arial" w:hAnsi="Arial" w:cs="Arial"/>
          <w:b/>
          <w:bCs/>
        </w:rPr>
        <w:t xml:space="preserve"> &amp;</w:t>
      </w:r>
      <w:r w:rsidR="00D30613">
        <w:rPr>
          <w:rFonts w:ascii="Arial" w:hAnsi="Arial" w:cs="Arial"/>
          <w:b/>
          <w:bCs/>
        </w:rPr>
        <w:t xml:space="preserve"> Wed</w:t>
      </w:r>
      <w:r w:rsidR="00F74CB8">
        <w:rPr>
          <w:rFonts w:ascii="Arial" w:hAnsi="Arial" w:cs="Arial"/>
          <w:b/>
          <w:bCs/>
        </w:rPr>
        <w:t xml:space="preserve"> </w:t>
      </w:r>
      <w:r w:rsidR="00913F35">
        <w:rPr>
          <w:rFonts w:ascii="Arial" w:hAnsi="Arial" w:cs="Arial"/>
          <w:b/>
          <w:bCs/>
        </w:rPr>
        <w:t>1</w:t>
      </w:r>
      <w:r w:rsidR="00AB0C46">
        <w:rPr>
          <w:rFonts w:ascii="Arial" w:hAnsi="Arial" w:cs="Arial"/>
          <w:b/>
          <w:bCs/>
        </w:rPr>
        <w:t>2</w:t>
      </w:r>
      <w:r w:rsidR="00913F35">
        <w:rPr>
          <w:rFonts w:ascii="Arial" w:hAnsi="Arial" w:cs="Arial"/>
          <w:b/>
          <w:bCs/>
        </w:rPr>
        <w:t>:</w:t>
      </w:r>
      <w:r w:rsidR="00AB0C46">
        <w:rPr>
          <w:rFonts w:ascii="Arial" w:hAnsi="Arial" w:cs="Arial"/>
          <w:b/>
          <w:bCs/>
        </w:rPr>
        <w:t>00p</w:t>
      </w:r>
      <w:r w:rsidR="00913F35">
        <w:rPr>
          <w:rFonts w:ascii="Arial" w:hAnsi="Arial" w:cs="Arial"/>
          <w:b/>
          <w:bCs/>
        </w:rPr>
        <w:t>m</w:t>
      </w:r>
      <w:r w:rsidR="008E49A1">
        <w:rPr>
          <w:rFonts w:ascii="Arial" w:hAnsi="Arial" w:cs="Arial"/>
          <w:b/>
          <w:bCs/>
        </w:rPr>
        <w:t xml:space="preserve"> - </w:t>
      </w:r>
      <w:r w:rsidR="00913F35">
        <w:rPr>
          <w:rFonts w:ascii="Arial" w:hAnsi="Arial" w:cs="Arial"/>
          <w:b/>
          <w:bCs/>
        </w:rPr>
        <w:t>1:</w:t>
      </w:r>
      <w:r w:rsidR="00AB0C46">
        <w:rPr>
          <w:rFonts w:ascii="Arial" w:hAnsi="Arial" w:cs="Arial"/>
          <w:b/>
          <w:bCs/>
        </w:rPr>
        <w:t xml:space="preserve">00 </w:t>
      </w:r>
      <w:r w:rsidRPr="001A1F2D">
        <w:rPr>
          <w:rFonts w:ascii="Arial" w:hAnsi="Arial" w:cs="Arial"/>
          <w:b/>
          <w:bCs/>
        </w:rPr>
        <w:t>pm</w:t>
      </w:r>
      <w:r w:rsidR="008E49A1">
        <w:rPr>
          <w:rFonts w:ascii="Arial" w:hAnsi="Arial" w:cs="Arial"/>
          <w:b/>
          <w:bCs/>
        </w:rPr>
        <w:t xml:space="preserve"> </w:t>
      </w:r>
      <w:r w:rsidR="008E49A1" w:rsidRPr="008E49A1">
        <w:rPr>
          <w:rFonts w:ascii="Arial" w:hAnsi="Arial" w:cs="Arial"/>
          <w:bCs/>
        </w:rPr>
        <w:t>(Zoom</w:t>
      </w:r>
      <w:r w:rsidR="006E226D">
        <w:rPr>
          <w:rFonts w:ascii="Arial" w:hAnsi="Arial" w:cs="Arial"/>
          <w:bCs/>
        </w:rPr>
        <w:t xml:space="preserve"> online</w:t>
      </w:r>
      <w:r w:rsidR="008E49A1" w:rsidRPr="008E49A1">
        <w:rPr>
          <w:rFonts w:ascii="Arial" w:hAnsi="Arial" w:cs="Arial"/>
          <w:bCs/>
        </w:rPr>
        <w:t>)</w:t>
      </w:r>
      <w:r w:rsidR="008E49A1">
        <w:rPr>
          <w:rFonts w:ascii="Arial" w:hAnsi="Arial" w:cs="Arial"/>
          <w:b/>
          <w:bCs/>
        </w:rPr>
        <w:t xml:space="preserve"> </w:t>
      </w:r>
    </w:p>
    <w:p w14:paraId="60337DC0" w14:textId="5A03145E" w:rsidR="00237136" w:rsidRPr="00D30613" w:rsidRDefault="008E49A1" w:rsidP="00237136">
      <w:pPr>
        <w:rPr>
          <w:rFonts w:ascii="Arial" w:hAnsi="Arial" w:cs="Arial"/>
          <w:b/>
          <w:bCs/>
        </w:rPr>
      </w:pPr>
      <w:r>
        <w:rPr>
          <w:rFonts w:ascii="Arial" w:hAnsi="Arial" w:cs="Arial"/>
          <w:b/>
          <w:bCs/>
        </w:rPr>
        <w:t xml:space="preserve"> </w:t>
      </w:r>
      <w:r>
        <w:rPr>
          <w:rFonts w:ascii="Arial" w:hAnsi="Arial" w:cs="Arial"/>
          <w:b/>
          <w:bCs/>
        </w:rPr>
        <w:tab/>
      </w:r>
      <w:r>
        <w:rPr>
          <w:rFonts w:ascii="Arial" w:hAnsi="Arial" w:cs="Arial"/>
          <w:b/>
          <w:bCs/>
        </w:rPr>
        <w:tab/>
        <w:t xml:space="preserve">   </w:t>
      </w:r>
    </w:p>
    <w:p w14:paraId="326C0A3D" w14:textId="77777777" w:rsidR="00F24ECA" w:rsidRPr="00F24ECA" w:rsidRDefault="00F24ECA" w:rsidP="008C721E">
      <w:pPr>
        <w:rPr>
          <w:rFonts w:ascii="Arial" w:hAnsi="Arial" w:cs="Arial"/>
        </w:rPr>
      </w:pPr>
      <w:r w:rsidRPr="00F24ECA">
        <w:rPr>
          <w:rFonts w:ascii="Arial" w:hAnsi="Arial" w:cs="Arial"/>
          <w:b/>
          <w:bCs/>
        </w:rPr>
        <w:t>Contact our Tutoring and learning Center (</w:t>
      </w:r>
      <w:hyperlink r:id="rId19" w:history="1">
        <w:r w:rsidR="008C721E" w:rsidRPr="00F24ECA">
          <w:rPr>
            <w:rStyle w:val="Hyperlink"/>
            <w:rFonts w:ascii="Arial" w:hAnsi="Arial" w:cs="Arial"/>
            <w:b/>
            <w:bCs/>
          </w:rPr>
          <w:t>TLC</w:t>
        </w:r>
        <w:r>
          <w:rPr>
            <w:rStyle w:val="Hyperlink"/>
            <w:rFonts w:ascii="Arial" w:hAnsi="Arial" w:cs="Arial"/>
            <w:b/>
            <w:bCs/>
          </w:rPr>
          <w:t>)</w:t>
        </w:r>
        <w:r w:rsidR="008C721E" w:rsidRPr="00F24ECA">
          <w:rPr>
            <w:rStyle w:val="Hyperlink"/>
            <w:rFonts w:ascii="Arial" w:hAnsi="Arial" w:cs="Arial"/>
            <w:b/>
            <w:bCs/>
          </w:rPr>
          <w:t xml:space="preserve"> tutor</w:t>
        </w:r>
        <w:r w:rsidRPr="00F24ECA">
          <w:rPr>
            <w:rStyle w:val="Hyperlink"/>
            <w:rFonts w:ascii="Arial" w:hAnsi="Arial" w:cs="Arial"/>
            <w:b/>
            <w:bCs/>
          </w:rPr>
          <w:t>s</w:t>
        </w:r>
      </w:hyperlink>
      <w:r w:rsidR="008C721E" w:rsidRPr="00F24ECA">
        <w:rPr>
          <w:rFonts w:ascii="Arial" w:hAnsi="Arial" w:cs="Arial"/>
        </w:rPr>
        <w:t xml:space="preserve">: </w:t>
      </w:r>
    </w:p>
    <w:p w14:paraId="75D197AE" w14:textId="78511E61" w:rsidR="00FD5C23" w:rsidRPr="00D30613" w:rsidRDefault="00FD5C23" w:rsidP="00FD5C23">
      <w:pPr>
        <w:rPr>
          <w:rFonts w:ascii="Arial" w:hAnsi="Arial" w:cs="Arial"/>
          <w:sz w:val="22"/>
          <w:szCs w:val="22"/>
          <w:lang w:val="sv-SE"/>
        </w:rPr>
      </w:pPr>
      <w:r w:rsidRPr="00D30613">
        <w:rPr>
          <w:rFonts w:ascii="Arial" w:hAnsi="Arial" w:cs="Arial"/>
          <w:sz w:val="22"/>
          <w:szCs w:val="22"/>
          <w:lang w:val="sv-SE"/>
        </w:rPr>
        <w:t xml:space="preserve">DUC TLC –           </w:t>
      </w:r>
      <w:r w:rsidRPr="00D30613">
        <w:rPr>
          <w:rFonts w:ascii="Arial" w:hAnsi="Arial" w:cs="Arial"/>
          <w:b/>
          <w:bCs/>
          <w:sz w:val="22"/>
          <w:szCs w:val="22"/>
          <w:highlight w:val="lightGray"/>
          <w:lang w:val="sv-SE"/>
        </w:rPr>
        <w:t>Tutor:</w:t>
      </w:r>
      <w:r w:rsidRPr="00D30613">
        <w:rPr>
          <w:rFonts w:ascii="Arial" w:hAnsi="Arial" w:cs="Arial"/>
          <w:sz w:val="22"/>
          <w:szCs w:val="22"/>
          <w:highlight w:val="lightGray"/>
          <w:lang w:val="sv-SE"/>
        </w:rPr>
        <w:t xml:space="preserve"> </w:t>
      </w:r>
      <w:r w:rsidR="00D30613" w:rsidRPr="00D30613">
        <w:rPr>
          <w:rFonts w:ascii="Arial" w:hAnsi="Arial" w:cs="Arial"/>
          <w:sz w:val="22"/>
          <w:szCs w:val="22"/>
          <w:highlight w:val="lightGray"/>
          <w:lang w:val="sv-SE"/>
        </w:rPr>
        <w:t>KatieAnn Nguyen - KatieAnn.Nguyen@students.dominican.edu</w:t>
      </w:r>
      <w:r w:rsidRPr="00D30613">
        <w:rPr>
          <w:rFonts w:ascii="Arial" w:hAnsi="Arial" w:cs="Arial"/>
          <w:sz w:val="22"/>
          <w:szCs w:val="22"/>
          <w:lang w:val="sv-SE"/>
        </w:rPr>
        <w:tab/>
      </w:r>
    </w:p>
    <w:p w14:paraId="04B4E008" w14:textId="30A9DFB4" w:rsidR="00FD5C23" w:rsidRPr="000D773F" w:rsidRDefault="00FD5C23" w:rsidP="00FD5C23">
      <w:pPr>
        <w:rPr>
          <w:rFonts w:ascii="Arial" w:hAnsi="Arial" w:cs="Arial"/>
          <w:sz w:val="22"/>
          <w:szCs w:val="22"/>
          <w:lang w:val="fr-FR"/>
        </w:rPr>
      </w:pPr>
      <w:r w:rsidRPr="0009133B">
        <w:rPr>
          <w:rFonts w:ascii="Arial" w:hAnsi="Arial" w:cs="Arial"/>
          <w:sz w:val="22"/>
          <w:szCs w:val="22"/>
          <w:highlight w:val="lightGray"/>
          <w:lang w:val="fr-FR"/>
        </w:rPr>
        <w:t>Teaching Assistant (</w:t>
      </w:r>
      <w:r w:rsidRPr="0009133B">
        <w:rPr>
          <w:rFonts w:ascii="Arial" w:hAnsi="Arial" w:cs="Arial"/>
          <w:b/>
          <w:sz w:val="22"/>
          <w:szCs w:val="22"/>
          <w:highlight w:val="lightGray"/>
          <w:lang w:val="fr-FR"/>
        </w:rPr>
        <w:t>TA</w:t>
      </w:r>
      <w:r w:rsidRPr="0009133B">
        <w:rPr>
          <w:rFonts w:ascii="Arial" w:hAnsi="Arial" w:cs="Arial"/>
          <w:sz w:val="22"/>
          <w:szCs w:val="22"/>
          <w:highlight w:val="lightGray"/>
          <w:lang w:val="fr-FR"/>
        </w:rPr>
        <w:t>)</w:t>
      </w:r>
      <w:r w:rsidRPr="0009133B">
        <w:rPr>
          <w:rFonts w:ascii="Arial" w:hAnsi="Arial" w:cs="Arial"/>
          <w:b/>
          <w:sz w:val="22"/>
          <w:szCs w:val="22"/>
          <w:highlight w:val="lightGray"/>
          <w:lang w:val="fr-FR"/>
        </w:rPr>
        <w:t>:</w:t>
      </w:r>
      <w:r w:rsidRPr="0009133B">
        <w:rPr>
          <w:rFonts w:ascii="Arial" w:hAnsi="Arial" w:cs="Arial"/>
          <w:sz w:val="22"/>
          <w:szCs w:val="22"/>
          <w:highlight w:val="lightGray"/>
          <w:lang w:val="fr-FR"/>
        </w:rPr>
        <w:t xml:space="preserve"> </w:t>
      </w:r>
      <w:r w:rsidR="00FD6F8A" w:rsidRPr="0009133B">
        <w:rPr>
          <w:rFonts w:ascii="Arial" w:hAnsi="Arial" w:cs="Arial"/>
          <w:sz w:val="22"/>
          <w:szCs w:val="22"/>
          <w:highlight w:val="lightGray"/>
          <w:lang w:val="fr-FR"/>
        </w:rPr>
        <w:t>Matt Nickel</w:t>
      </w:r>
      <w:r w:rsidRPr="0009133B">
        <w:rPr>
          <w:rFonts w:ascii="Arial" w:hAnsi="Arial" w:cs="Arial"/>
          <w:sz w:val="22"/>
          <w:szCs w:val="22"/>
          <w:highlight w:val="lightGray"/>
          <w:lang w:val="fr-FR"/>
        </w:rPr>
        <w:t xml:space="preserve"> </w:t>
      </w:r>
      <w:r w:rsidR="00FD6F8A" w:rsidRPr="0009133B">
        <w:rPr>
          <w:rFonts w:ascii="Arial" w:hAnsi="Arial" w:cs="Arial"/>
          <w:sz w:val="22"/>
          <w:szCs w:val="22"/>
          <w:highlight w:val="lightGray"/>
          <w:lang w:val="fr-FR"/>
        </w:rPr>
        <w:t>–</w:t>
      </w:r>
      <w:r w:rsidRPr="0009133B">
        <w:rPr>
          <w:rFonts w:ascii="Arial" w:hAnsi="Arial" w:cs="Arial"/>
          <w:sz w:val="22"/>
          <w:szCs w:val="22"/>
          <w:highlight w:val="lightGray"/>
          <w:lang w:val="fr-FR"/>
        </w:rPr>
        <w:t xml:space="preserve"> </w:t>
      </w:r>
      <w:hyperlink r:id="rId20" w:history="1">
        <w:r w:rsidR="0009684F" w:rsidRPr="00D1693C">
          <w:rPr>
            <w:rStyle w:val="Hyperlink"/>
            <w:rFonts w:ascii="Arial" w:hAnsi="Arial" w:cs="Arial"/>
            <w:sz w:val="22"/>
            <w:szCs w:val="22"/>
            <w:highlight w:val="lightGray"/>
            <w:lang w:val="fr-FR"/>
          </w:rPr>
          <w:t>matthew.nickel@dominican.edu</w:t>
        </w:r>
      </w:hyperlink>
      <w:r w:rsidR="00FD6F8A">
        <w:rPr>
          <w:rFonts w:ascii="Arial" w:hAnsi="Arial" w:cs="Arial"/>
          <w:sz w:val="22"/>
          <w:szCs w:val="22"/>
          <w:lang w:val="fr-FR"/>
        </w:rPr>
        <w:t xml:space="preserve"> </w:t>
      </w:r>
    </w:p>
    <w:p w14:paraId="5A3174F6" w14:textId="0552B4A5" w:rsidR="001A1F2D" w:rsidRPr="00AB0C46" w:rsidRDefault="00FD5C23" w:rsidP="00AB0C46">
      <w:pPr>
        <w:rPr>
          <w:rFonts w:ascii="Arial" w:hAnsi="Arial" w:cs="Arial"/>
          <w:sz w:val="22"/>
          <w:szCs w:val="22"/>
        </w:rPr>
      </w:pPr>
      <w:r>
        <w:rPr>
          <w:rFonts w:ascii="Arial" w:hAnsi="Arial" w:cs="Arial"/>
          <w:sz w:val="22"/>
          <w:szCs w:val="22"/>
        </w:rPr>
        <w:t xml:space="preserve">If anything is unclear to you - please </w:t>
      </w:r>
      <w:r>
        <w:rPr>
          <w:rFonts w:ascii="Arial" w:hAnsi="Arial" w:cs="Arial"/>
          <w:b/>
          <w:bCs/>
          <w:sz w:val="22"/>
          <w:szCs w:val="22"/>
        </w:rPr>
        <w:t xml:space="preserve">Reach out – we’re all here to </w:t>
      </w:r>
      <w:r w:rsidRPr="00E54263">
        <w:rPr>
          <w:rFonts w:ascii="Arial" w:hAnsi="Arial" w:cs="Arial"/>
          <w:b/>
          <w:bCs/>
          <w:sz w:val="22"/>
          <w:szCs w:val="22"/>
        </w:rPr>
        <w:t>HELP STUDENTS</w:t>
      </w:r>
      <w:r w:rsidRPr="00331AA4">
        <w:rPr>
          <w:rFonts w:ascii="Arial" w:hAnsi="Arial" w:cs="Arial"/>
          <w:b/>
          <w:bCs/>
          <w:i/>
          <w:iCs/>
          <w:sz w:val="22"/>
          <w:szCs w:val="22"/>
        </w:rPr>
        <w:t xml:space="preserve"> </w:t>
      </w:r>
      <w:r w:rsidRPr="00E54263">
        <w:rPr>
          <w:rFonts w:ascii="Arial" w:hAnsi="Arial" w:cs="Arial"/>
          <w:sz w:val="22"/>
          <w:szCs w:val="22"/>
        </w:rPr>
        <w:sym w:font="Wingdings" w:char="F04A"/>
      </w:r>
      <w:r>
        <w:rPr>
          <w:rFonts w:ascii="Arial" w:hAnsi="Arial" w:cs="Arial"/>
          <w:sz w:val="12"/>
          <w:szCs w:val="12"/>
        </w:rPr>
        <w:tab/>
      </w:r>
      <w:r w:rsidR="001A1F2D" w:rsidRPr="001A1F2D">
        <w:rPr>
          <w:rFonts w:ascii="Arial" w:hAnsi="Arial" w:cs="Arial"/>
        </w:rPr>
        <w:tab/>
      </w:r>
    </w:p>
    <w:p w14:paraId="3660F6A2" w14:textId="77777777" w:rsidR="00410AD9" w:rsidRPr="001A1F2D" w:rsidRDefault="002A4E9B" w:rsidP="00410AD9">
      <w:pPr>
        <w:pStyle w:val="Heading1"/>
        <w:spacing w:after="120"/>
        <w:rPr>
          <w:rFonts w:cs="Times New Roman"/>
        </w:rPr>
      </w:pPr>
      <w:r w:rsidRPr="001A1F2D">
        <w:t>DESCRIPTION OF SYLLABUS CONTENTS</w:t>
      </w:r>
    </w:p>
    <w:p w14:paraId="40E26298" w14:textId="77777777" w:rsidR="002A4E9B" w:rsidRPr="001A1F2D" w:rsidRDefault="002A4E9B" w:rsidP="0064049C">
      <w:pPr>
        <w:pStyle w:val="Heading2"/>
        <w:keepNext w:val="0"/>
        <w:widowControl w:val="0"/>
        <w:rPr>
          <w:rFonts w:ascii="Arial" w:hAnsi="Arial" w:cs="Arial"/>
          <w:sz w:val="22"/>
          <w:szCs w:val="22"/>
        </w:rPr>
      </w:pPr>
      <w:r w:rsidRPr="001A1F2D">
        <w:rPr>
          <w:rFonts w:ascii="Arial" w:hAnsi="Arial" w:cs="Arial"/>
          <w:sz w:val="22"/>
          <w:szCs w:val="22"/>
        </w:rPr>
        <w:t>1. Course Description: General Content of the Course</w:t>
      </w:r>
    </w:p>
    <w:p w14:paraId="47ED2E78" w14:textId="77777777" w:rsidR="0049473C" w:rsidRPr="001A1F2D" w:rsidRDefault="0049473C" w:rsidP="007655FA">
      <w:pPr>
        <w:pStyle w:val="Heading2"/>
        <w:widowControl w:val="0"/>
        <w:rPr>
          <w:rFonts w:ascii="Arial" w:hAnsi="Arial" w:cs="Arial"/>
          <w:b w:val="0"/>
          <w:bCs w:val="0"/>
          <w:sz w:val="22"/>
          <w:szCs w:val="22"/>
        </w:rPr>
      </w:pPr>
      <w:r w:rsidRPr="001A1F2D">
        <w:rPr>
          <w:rFonts w:ascii="Arial" w:hAnsi="Arial" w:cs="Arial"/>
          <w:b w:val="0"/>
          <w:bCs w:val="0"/>
          <w:sz w:val="22"/>
          <w:szCs w:val="22"/>
        </w:rPr>
        <w:t xml:space="preserve">Course Description </w:t>
      </w:r>
      <w:r w:rsidR="00B87DAB" w:rsidRPr="001A1F2D">
        <w:rPr>
          <w:rFonts w:ascii="Arial" w:hAnsi="Arial" w:cs="Arial"/>
          <w:b w:val="0"/>
          <w:bCs w:val="0"/>
          <w:sz w:val="22"/>
          <w:szCs w:val="22"/>
        </w:rPr>
        <w:t>–</w:t>
      </w:r>
      <w:r w:rsidRPr="001A1F2D">
        <w:rPr>
          <w:rFonts w:ascii="Arial" w:hAnsi="Arial" w:cs="Arial"/>
          <w:b w:val="0"/>
          <w:bCs w:val="0"/>
          <w:sz w:val="22"/>
          <w:szCs w:val="22"/>
        </w:rPr>
        <w:t xml:space="preserve"> </w:t>
      </w:r>
      <w:r w:rsidR="00B87DAB" w:rsidRPr="001A1F2D">
        <w:rPr>
          <w:rFonts w:ascii="Arial" w:hAnsi="Arial" w:cs="Arial"/>
          <w:b w:val="0"/>
          <w:bCs w:val="0"/>
          <w:sz w:val="22"/>
          <w:szCs w:val="22"/>
        </w:rPr>
        <w:t>Chem 3900</w:t>
      </w:r>
      <w:r w:rsidRPr="001A1F2D">
        <w:rPr>
          <w:rFonts w:ascii="Arial" w:hAnsi="Arial" w:cs="Arial"/>
          <w:b w:val="0"/>
          <w:bCs w:val="0"/>
          <w:sz w:val="22"/>
          <w:szCs w:val="22"/>
        </w:rPr>
        <w:t xml:space="preserve"> is the second quarter of organic chemistry and builds on the</w:t>
      </w:r>
    </w:p>
    <w:p w14:paraId="711C95D8" w14:textId="77777777" w:rsidR="0049473C" w:rsidRPr="001A1F2D" w:rsidRDefault="0049473C" w:rsidP="007655FA">
      <w:pPr>
        <w:pStyle w:val="Heading2"/>
        <w:widowControl w:val="0"/>
        <w:rPr>
          <w:rFonts w:ascii="Arial" w:hAnsi="Arial" w:cs="Arial"/>
          <w:b w:val="0"/>
          <w:bCs w:val="0"/>
          <w:sz w:val="22"/>
          <w:szCs w:val="22"/>
        </w:rPr>
      </w:pPr>
      <w:r w:rsidRPr="001A1F2D">
        <w:rPr>
          <w:rFonts w:ascii="Arial" w:hAnsi="Arial" w:cs="Arial"/>
          <w:b w:val="0"/>
          <w:bCs w:val="0"/>
          <w:sz w:val="22"/>
          <w:szCs w:val="22"/>
        </w:rPr>
        <w:t>structural and reactivity conventions of organic compounds learned in chem 3800. Students gain</w:t>
      </w:r>
    </w:p>
    <w:p w14:paraId="70AD8104" w14:textId="77777777" w:rsidR="0049473C" w:rsidRPr="001A1F2D" w:rsidRDefault="0049473C" w:rsidP="007655FA">
      <w:pPr>
        <w:pStyle w:val="Heading2"/>
        <w:widowControl w:val="0"/>
        <w:rPr>
          <w:rFonts w:ascii="Arial" w:hAnsi="Arial" w:cs="Arial"/>
          <w:b w:val="0"/>
          <w:bCs w:val="0"/>
          <w:sz w:val="22"/>
          <w:szCs w:val="22"/>
        </w:rPr>
      </w:pPr>
      <w:r w:rsidRPr="001A1F2D">
        <w:rPr>
          <w:rFonts w:ascii="Arial" w:hAnsi="Arial" w:cs="Arial"/>
          <w:b w:val="0"/>
          <w:bCs w:val="0"/>
          <w:sz w:val="22"/>
          <w:szCs w:val="22"/>
        </w:rPr>
        <w:t>the ability to distinguish between nucleophiles and electrophiles to understand instead of</w:t>
      </w:r>
    </w:p>
    <w:p w14:paraId="4B3B78E7" w14:textId="77777777" w:rsidR="0049473C" w:rsidRPr="001A1F2D" w:rsidRDefault="0049473C" w:rsidP="007655FA">
      <w:pPr>
        <w:pStyle w:val="Heading2"/>
        <w:widowControl w:val="0"/>
        <w:rPr>
          <w:rFonts w:ascii="Arial" w:hAnsi="Arial" w:cs="Arial"/>
          <w:b w:val="0"/>
          <w:bCs w:val="0"/>
          <w:sz w:val="22"/>
          <w:szCs w:val="22"/>
        </w:rPr>
      </w:pPr>
      <w:r w:rsidRPr="001A1F2D">
        <w:rPr>
          <w:rFonts w:ascii="Arial" w:hAnsi="Arial" w:cs="Arial"/>
          <w:b w:val="0"/>
          <w:bCs w:val="0"/>
          <w:sz w:val="22"/>
          <w:szCs w:val="22"/>
        </w:rPr>
        <w:t>memorize synthetic organic reactions, including those of aromatic compounds, alcohols, and</w:t>
      </w:r>
    </w:p>
    <w:p w14:paraId="55946060" w14:textId="04D53304" w:rsidR="00981F38" w:rsidRDefault="0049473C" w:rsidP="007655FA">
      <w:pPr>
        <w:pStyle w:val="Heading2"/>
        <w:widowControl w:val="0"/>
        <w:rPr>
          <w:rFonts w:ascii="Arial" w:hAnsi="Arial" w:cs="Arial"/>
          <w:b w:val="0"/>
          <w:bCs w:val="0"/>
          <w:sz w:val="22"/>
          <w:szCs w:val="22"/>
        </w:rPr>
      </w:pPr>
      <w:r w:rsidRPr="001A1F2D">
        <w:rPr>
          <w:rFonts w:ascii="Arial" w:hAnsi="Arial" w:cs="Arial"/>
          <w:b w:val="0"/>
          <w:bCs w:val="0"/>
          <w:sz w:val="22"/>
          <w:szCs w:val="22"/>
        </w:rPr>
        <w:t>carbonyl compounds</w:t>
      </w:r>
      <w:r w:rsidR="00981F38">
        <w:rPr>
          <w:rFonts w:ascii="Arial" w:hAnsi="Arial" w:cs="Arial"/>
          <w:b w:val="0"/>
          <w:bCs w:val="0"/>
          <w:sz w:val="22"/>
          <w:szCs w:val="22"/>
        </w:rPr>
        <w:t xml:space="preserve"> as they related to biomedical research </w:t>
      </w:r>
      <w:r w:rsidR="00A35984">
        <w:rPr>
          <w:rFonts w:ascii="Arial" w:hAnsi="Arial" w:cs="Arial"/>
          <w:b w:val="0"/>
          <w:bCs w:val="0"/>
          <w:sz w:val="22"/>
          <w:szCs w:val="22"/>
        </w:rPr>
        <w:t>referencing</w:t>
      </w:r>
      <w:r w:rsidR="00981F38">
        <w:rPr>
          <w:rFonts w:ascii="Arial" w:hAnsi="Arial" w:cs="Arial"/>
          <w:b w:val="0"/>
          <w:bCs w:val="0"/>
          <w:sz w:val="22"/>
          <w:szCs w:val="22"/>
        </w:rPr>
        <w:t xml:space="preserve"> selected scientific </w:t>
      </w:r>
      <w:hyperlink r:id="rId21" w:history="1">
        <w:r w:rsidR="00981F38" w:rsidRPr="00981F38">
          <w:rPr>
            <w:rStyle w:val="Hyperlink"/>
            <w:rFonts w:ascii="Arial" w:hAnsi="Arial" w:cs="Arial"/>
            <w:b w:val="0"/>
            <w:bCs w:val="0"/>
            <w:sz w:val="22"/>
            <w:szCs w:val="22"/>
          </w:rPr>
          <w:t>publications</w:t>
        </w:r>
      </w:hyperlink>
      <w:r w:rsidRPr="001A1F2D">
        <w:rPr>
          <w:rFonts w:ascii="Arial" w:hAnsi="Arial" w:cs="Arial"/>
          <w:b w:val="0"/>
          <w:bCs w:val="0"/>
          <w:sz w:val="22"/>
          <w:szCs w:val="22"/>
        </w:rPr>
        <w:t xml:space="preserve">. </w:t>
      </w:r>
    </w:p>
    <w:p w14:paraId="5E249876" w14:textId="77777777" w:rsidR="00A35984" w:rsidRDefault="0049473C" w:rsidP="007655FA">
      <w:pPr>
        <w:pStyle w:val="Heading2"/>
        <w:widowControl w:val="0"/>
        <w:rPr>
          <w:rFonts w:ascii="Arial" w:hAnsi="Arial" w:cs="Arial"/>
          <w:b w:val="0"/>
          <w:bCs w:val="0"/>
          <w:sz w:val="22"/>
          <w:szCs w:val="22"/>
        </w:rPr>
      </w:pPr>
      <w:r w:rsidRPr="001A1F2D">
        <w:rPr>
          <w:rFonts w:ascii="Arial" w:hAnsi="Arial" w:cs="Arial"/>
          <w:b w:val="0"/>
          <w:bCs w:val="0"/>
          <w:sz w:val="22"/>
          <w:szCs w:val="22"/>
        </w:rPr>
        <w:t>This lays the foundation for understanding the reactivity of more complex</w:t>
      </w:r>
      <w:r w:rsidR="00981F38">
        <w:rPr>
          <w:rFonts w:ascii="Arial" w:hAnsi="Arial" w:cs="Arial"/>
          <w:b w:val="0"/>
          <w:bCs w:val="0"/>
          <w:sz w:val="22"/>
          <w:szCs w:val="22"/>
        </w:rPr>
        <w:t xml:space="preserve"> </w:t>
      </w:r>
      <w:r w:rsidRPr="001A1F2D">
        <w:rPr>
          <w:rFonts w:ascii="Arial" w:hAnsi="Arial" w:cs="Arial"/>
          <w:b w:val="0"/>
          <w:bCs w:val="0"/>
          <w:sz w:val="22"/>
          <w:szCs w:val="22"/>
        </w:rPr>
        <w:t xml:space="preserve">biomolecules such as </w:t>
      </w:r>
    </w:p>
    <w:p w14:paraId="09BA0760" w14:textId="5B803E40" w:rsidR="0049473C" w:rsidRPr="001A1F2D" w:rsidRDefault="0049473C" w:rsidP="007655FA">
      <w:pPr>
        <w:pStyle w:val="Heading2"/>
        <w:widowControl w:val="0"/>
        <w:rPr>
          <w:rFonts w:ascii="Arial" w:hAnsi="Arial" w:cs="Arial"/>
          <w:b w:val="0"/>
          <w:bCs w:val="0"/>
          <w:sz w:val="22"/>
          <w:szCs w:val="22"/>
        </w:rPr>
      </w:pPr>
      <w:r w:rsidRPr="001A1F2D">
        <w:rPr>
          <w:rFonts w:ascii="Arial" w:hAnsi="Arial" w:cs="Arial"/>
          <w:b w:val="0"/>
          <w:bCs w:val="0"/>
          <w:sz w:val="22"/>
          <w:szCs w:val="22"/>
        </w:rPr>
        <w:t>carbohydrates, proteins, and lipids</w:t>
      </w:r>
      <w:r w:rsidR="00FC3D25">
        <w:rPr>
          <w:rFonts w:ascii="Arial" w:hAnsi="Arial" w:cs="Arial"/>
          <w:b w:val="0"/>
          <w:bCs w:val="0"/>
          <w:sz w:val="22"/>
          <w:szCs w:val="22"/>
        </w:rPr>
        <w:t xml:space="preserve"> (fats)</w:t>
      </w:r>
      <w:r w:rsidR="001C6446">
        <w:rPr>
          <w:rFonts w:ascii="Arial" w:hAnsi="Arial" w:cs="Arial"/>
          <w:b w:val="0"/>
          <w:bCs w:val="0"/>
          <w:sz w:val="22"/>
          <w:szCs w:val="22"/>
        </w:rPr>
        <w:t xml:space="preserve"> involved in applied biochemistry</w:t>
      </w:r>
      <w:r w:rsidR="00A35984">
        <w:rPr>
          <w:rFonts w:ascii="Arial" w:hAnsi="Arial" w:cs="Arial"/>
          <w:b w:val="0"/>
          <w:bCs w:val="0"/>
          <w:sz w:val="22"/>
          <w:szCs w:val="22"/>
        </w:rPr>
        <w:t>.</w:t>
      </w:r>
    </w:p>
    <w:p w14:paraId="31F81B1A" w14:textId="77777777" w:rsidR="00AB0C46" w:rsidRPr="00981F38" w:rsidRDefault="00AB0C46" w:rsidP="00DD7A52">
      <w:pPr>
        <w:pStyle w:val="Heading2"/>
        <w:keepNext w:val="0"/>
        <w:widowControl w:val="0"/>
        <w:rPr>
          <w:rFonts w:ascii="Arial" w:hAnsi="Arial" w:cs="Arial"/>
          <w:sz w:val="14"/>
          <w:szCs w:val="14"/>
        </w:rPr>
      </w:pPr>
    </w:p>
    <w:p w14:paraId="2BC35321" w14:textId="08EE1DC1" w:rsidR="00586A80" w:rsidRPr="00E176F0" w:rsidRDefault="00586A80" w:rsidP="00DD7A52">
      <w:pPr>
        <w:pStyle w:val="Heading2"/>
        <w:keepNext w:val="0"/>
        <w:widowControl w:val="0"/>
        <w:rPr>
          <w:rFonts w:ascii="Arial" w:hAnsi="Arial" w:cs="Arial"/>
          <w:sz w:val="22"/>
          <w:szCs w:val="22"/>
        </w:rPr>
      </w:pPr>
      <w:r w:rsidRPr="00E176F0">
        <w:rPr>
          <w:rFonts w:ascii="Arial" w:hAnsi="Arial" w:cs="Arial"/>
          <w:sz w:val="22"/>
          <w:szCs w:val="22"/>
        </w:rPr>
        <w:t>2. General Education or Major Requirements Satisfied by the Course:</w:t>
      </w:r>
    </w:p>
    <w:p w14:paraId="7F58DD18" w14:textId="77777777" w:rsidR="00586A80" w:rsidRPr="00E176F0" w:rsidRDefault="00586A80" w:rsidP="00DD7A52">
      <w:pPr>
        <w:pStyle w:val="Heading2"/>
        <w:keepNext w:val="0"/>
        <w:widowControl w:val="0"/>
        <w:jc w:val="both"/>
        <w:rPr>
          <w:rFonts w:ascii="Arial" w:hAnsi="Arial" w:cs="Arial"/>
          <w:b w:val="0"/>
          <w:bCs w:val="0"/>
          <w:sz w:val="22"/>
          <w:szCs w:val="22"/>
        </w:rPr>
      </w:pPr>
      <w:r w:rsidRPr="00E176F0">
        <w:rPr>
          <w:rFonts w:ascii="Arial" w:hAnsi="Arial" w:cs="Arial"/>
          <w:b w:val="0"/>
          <w:bCs w:val="0"/>
          <w:sz w:val="22"/>
          <w:szCs w:val="22"/>
        </w:rPr>
        <w:t>This course satifsfies the requirements for a biology and chemistry degree.</w:t>
      </w:r>
    </w:p>
    <w:bookmarkEnd w:id="0"/>
    <w:p w14:paraId="0F26E632" w14:textId="77777777" w:rsidR="0004159A" w:rsidRPr="007655FA" w:rsidRDefault="00E176F0" w:rsidP="007655FA">
      <w:pPr>
        <w:pStyle w:val="Heading2"/>
        <w:keepNext w:val="0"/>
        <w:widowControl w:val="0"/>
        <w:rPr>
          <w:rFonts w:ascii="Arial" w:hAnsi="Arial" w:cs="Arial"/>
          <w:sz w:val="22"/>
          <w:szCs w:val="22"/>
        </w:rPr>
      </w:pPr>
      <w:r w:rsidRPr="007655FA">
        <w:rPr>
          <w:rFonts w:ascii="Arial" w:hAnsi="Arial" w:cs="Arial"/>
        </w:rPr>
        <w:lastRenderedPageBreak/>
        <w:t>3. Learning Outcomes.</w:t>
      </w:r>
    </w:p>
    <w:p w14:paraId="6259C508" w14:textId="77777777" w:rsidR="00B72CEF" w:rsidRPr="00E176F0" w:rsidRDefault="00586A80" w:rsidP="0004159A">
      <w:pPr>
        <w:pStyle w:val="Heading2"/>
        <w:keepNext w:val="0"/>
        <w:widowControl w:val="0"/>
        <w:rPr>
          <w:rFonts w:ascii="Arial" w:hAnsi="Arial" w:cs="Arial"/>
          <w:b w:val="0"/>
          <w:bCs w:val="0"/>
          <w:sz w:val="22"/>
          <w:szCs w:val="22"/>
        </w:rPr>
      </w:pPr>
      <w:r w:rsidRPr="00E176F0">
        <w:rPr>
          <w:rFonts w:ascii="Arial" w:hAnsi="Arial" w:cs="Arial"/>
          <w:b w:val="0"/>
          <w:bCs w:val="0"/>
          <w:sz w:val="22"/>
          <w:szCs w:val="22"/>
        </w:rPr>
        <w:t xml:space="preserve">This course satisfies the following </w:t>
      </w:r>
      <w:r w:rsidR="00410AD9" w:rsidRPr="00E176F0">
        <w:rPr>
          <w:rFonts w:ascii="Arial" w:hAnsi="Arial" w:cs="Arial"/>
          <w:b w:val="0"/>
          <w:bCs w:val="0"/>
          <w:sz w:val="22"/>
          <w:szCs w:val="22"/>
        </w:rPr>
        <w:t xml:space="preserve">Student </w:t>
      </w:r>
      <w:r w:rsidR="00E176F0" w:rsidRPr="00E176F0">
        <w:rPr>
          <w:rFonts w:ascii="Arial" w:hAnsi="Arial" w:cs="Arial"/>
          <w:b w:val="0"/>
          <w:bCs w:val="0"/>
          <w:sz w:val="22"/>
          <w:szCs w:val="22"/>
        </w:rPr>
        <w:t xml:space="preserve">Learning Outcomes </w:t>
      </w:r>
      <w:r w:rsidR="00410AD9" w:rsidRPr="00E176F0">
        <w:rPr>
          <w:rFonts w:ascii="Arial" w:hAnsi="Arial" w:cs="Arial"/>
          <w:b w:val="0"/>
          <w:bCs w:val="0"/>
          <w:sz w:val="22"/>
          <w:szCs w:val="22"/>
        </w:rPr>
        <w:t>(SLO)</w:t>
      </w:r>
      <w:r w:rsidR="00E176F0" w:rsidRPr="00E176F0">
        <w:rPr>
          <w:rFonts w:ascii="Arial" w:hAnsi="Arial" w:cs="Arial"/>
          <w:b w:val="0"/>
          <w:bCs w:val="0"/>
          <w:sz w:val="22"/>
          <w:szCs w:val="22"/>
        </w:rPr>
        <w:t xml:space="preserve"> that include:  </w:t>
      </w:r>
    </w:p>
    <w:p w14:paraId="28E8BEF1" w14:textId="77777777" w:rsidR="00B72CEF" w:rsidRPr="00E176F0" w:rsidRDefault="00410AD9" w:rsidP="0004159A">
      <w:pPr>
        <w:autoSpaceDE w:val="0"/>
        <w:autoSpaceDN w:val="0"/>
        <w:adjustRightInd w:val="0"/>
        <w:rPr>
          <w:rFonts w:ascii="Arial" w:eastAsia="MS Mincho" w:hAnsi="Arial" w:cs="Arial"/>
          <w:noProof w:val="0"/>
          <w:sz w:val="20"/>
          <w:szCs w:val="20"/>
          <w:lang w:eastAsia="ja-JP"/>
        </w:rPr>
      </w:pPr>
      <w:r w:rsidRPr="00E176F0">
        <w:rPr>
          <w:rFonts w:ascii="Arial" w:eastAsia="MS Mincho" w:hAnsi="Arial" w:cs="Arial"/>
          <w:noProof w:val="0"/>
          <w:sz w:val="20"/>
          <w:szCs w:val="20"/>
          <w:lang w:eastAsia="ja-JP"/>
        </w:rPr>
        <w:t xml:space="preserve">SLO 1. </w:t>
      </w:r>
      <w:r w:rsidR="00B72CEF" w:rsidRPr="00E176F0">
        <w:rPr>
          <w:rFonts w:ascii="Arial" w:eastAsia="MS Mincho" w:hAnsi="Arial" w:cs="Arial"/>
          <w:noProof w:val="0"/>
          <w:sz w:val="20"/>
          <w:szCs w:val="20"/>
          <w:lang w:eastAsia="ja-JP"/>
        </w:rPr>
        <w:t>Comprehension and integration of fundamental scientific concepts in the biological and physical sciences.</w:t>
      </w:r>
    </w:p>
    <w:p w14:paraId="03F1E0C5" w14:textId="77777777" w:rsidR="00B72CEF" w:rsidRPr="00E176F0" w:rsidRDefault="00410AD9" w:rsidP="0004159A">
      <w:pPr>
        <w:autoSpaceDE w:val="0"/>
        <w:autoSpaceDN w:val="0"/>
        <w:adjustRightInd w:val="0"/>
        <w:rPr>
          <w:rFonts w:ascii="Arial" w:eastAsia="MS Mincho" w:hAnsi="Arial" w:cs="Arial"/>
          <w:noProof w:val="0"/>
          <w:sz w:val="20"/>
          <w:szCs w:val="20"/>
          <w:lang w:eastAsia="ja-JP"/>
        </w:rPr>
      </w:pPr>
      <w:r w:rsidRPr="00E176F0">
        <w:rPr>
          <w:rFonts w:ascii="Arial" w:eastAsia="MS Mincho" w:hAnsi="Arial" w:cs="Arial"/>
          <w:noProof w:val="0"/>
          <w:sz w:val="20"/>
          <w:szCs w:val="20"/>
          <w:lang w:eastAsia="ja-JP"/>
        </w:rPr>
        <w:t xml:space="preserve">SLO </w:t>
      </w:r>
      <w:r w:rsidR="00E176F0" w:rsidRPr="00E176F0">
        <w:rPr>
          <w:rFonts w:ascii="Arial" w:eastAsia="MS Mincho" w:hAnsi="Arial" w:cs="Arial"/>
          <w:noProof w:val="0"/>
          <w:sz w:val="20"/>
          <w:szCs w:val="20"/>
          <w:lang w:eastAsia="ja-JP"/>
        </w:rPr>
        <w:t>2</w:t>
      </w:r>
      <w:r w:rsidR="00B72CEF" w:rsidRPr="00E176F0">
        <w:rPr>
          <w:rFonts w:ascii="Arial" w:eastAsia="MS Mincho" w:hAnsi="Arial" w:cs="Arial"/>
          <w:noProof w:val="0"/>
          <w:sz w:val="20"/>
          <w:szCs w:val="20"/>
          <w:lang w:eastAsia="ja-JP"/>
        </w:rPr>
        <w:t>. Objectivity in scientific investigations by suspending preliminary judgments, drawing conclusions only from observable</w:t>
      </w:r>
      <w:r w:rsidRPr="00E176F0">
        <w:rPr>
          <w:rFonts w:ascii="Arial" w:eastAsia="MS Mincho" w:hAnsi="Arial" w:cs="Arial"/>
          <w:noProof w:val="0"/>
          <w:sz w:val="20"/>
          <w:szCs w:val="20"/>
          <w:lang w:eastAsia="ja-JP"/>
        </w:rPr>
        <w:t xml:space="preserve"> </w:t>
      </w:r>
      <w:r w:rsidR="00B72CEF" w:rsidRPr="00E176F0">
        <w:rPr>
          <w:rFonts w:ascii="Arial" w:eastAsia="MS Mincho" w:hAnsi="Arial" w:cs="Arial"/>
          <w:noProof w:val="0"/>
          <w:sz w:val="20"/>
          <w:szCs w:val="20"/>
          <w:lang w:eastAsia="ja-JP"/>
        </w:rPr>
        <w:t>and testable data, and attempting to exclude cultural assumptions and biases.</w:t>
      </w:r>
    </w:p>
    <w:p w14:paraId="7148A866" w14:textId="77777777" w:rsidR="00B72CEF" w:rsidRPr="00E176F0" w:rsidRDefault="00410AD9" w:rsidP="0004159A">
      <w:pPr>
        <w:autoSpaceDE w:val="0"/>
        <w:autoSpaceDN w:val="0"/>
        <w:adjustRightInd w:val="0"/>
        <w:rPr>
          <w:rFonts w:ascii="Arial" w:eastAsia="MS Mincho" w:hAnsi="Arial" w:cs="Arial"/>
          <w:noProof w:val="0"/>
          <w:sz w:val="20"/>
          <w:szCs w:val="20"/>
          <w:lang w:eastAsia="ja-JP"/>
        </w:rPr>
      </w:pPr>
      <w:r w:rsidRPr="00E176F0">
        <w:rPr>
          <w:rFonts w:ascii="Arial" w:eastAsia="MS Mincho" w:hAnsi="Arial" w:cs="Arial"/>
          <w:noProof w:val="0"/>
          <w:sz w:val="20"/>
          <w:szCs w:val="20"/>
          <w:lang w:eastAsia="ja-JP"/>
        </w:rPr>
        <w:t xml:space="preserve">SLO </w:t>
      </w:r>
      <w:r w:rsidR="00E176F0" w:rsidRPr="00E176F0">
        <w:rPr>
          <w:rFonts w:ascii="Arial" w:eastAsia="MS Mincho" w:hAnsi="Arial" w:cs="Arial"/>
          <w:noProof w:val="0"/>
          <w:sz w:val="20"/>
          <w:szCs w:val="20"/>
          <w:lang w:eastAsia="ja-JP"/>
        </w:rPr>
        <w:t>3</w:t>
      </w:r>
      <w:r w:rsidR="00B72CEF" w:rsidRPr="00E176F0">
        <w:rPr>
          <w:rFonts w:ascii="Arial" w:eastAsia="MS Mincho" w:hAnsi="Arial" w:cs="Arial"/>
          <w:noProof w:val="0"/>
          <w:sz w:val="20"/>
          <w:szCs w:val="20"/>
          <w:lang w:eastAsia="ja-JP"/>
        </w:rPr>
        <w:t xml:space="preserve">. Understanding of a spectrum of chemical principles and knowledge in all major areas of </w:t>
      </w:r>
      <w:r w:rsidR="0004159A">
        <w:rPr>
          <w:rFonts w:ascii="Arial" w:eastAsia="MS Mincho" w:hAnsi="Arial" w:cs="Arial"/>
          <w:noProof w:val="0"/>
          <w:sz w:val="20"/>
          <w:szCs w:val="20"/>
          <w:lang w:eastAsia="ja-JP"/>
        </w:rPr>
        <w:t>bio</w:t>
      </w:r>
      <w:r w:rsidR="00E176F0" w:rsidRPr="00E176F0">
        <w:rPr>
          <w:rFonts w:ascii="Arial" w:eastAsia="MS Mincho" w:hAnsi="Arial" w:cs="Arial"/>
          <w:noProof w:val="0"/>
          <w:sz w:val="20"/>
          <w:szCs w:val="20"/>
          <w:lang w:eastAsia="ja-JP"/>
        </w:rPr>
        <w:t xml:space="preserve">organic </w:t>
      </w:r>
      <w:r w:rsidR="00B72CEF" w:rsidRPr="00E176F0">
        <w:rPr>
          <w:rFonts w:ascii="Arial" w:eastAsia="MS Mincho" w:hAnsi="Arial" w:cs="Arial"/>
          <w:noProof w:val="0"/>
          <w:sz w:val="20"/>
          <w:szCs w:val="20"/>
          <w:lang w:eastAsia="ja-JP"/>
        </w:rPr>
        <w:t>chemistry.</w:t>
      </w:r>
    </w:p>
    <w:p w14:paraId="0B715229" w14:textId="77777777" w:rsidR="00B72CEF" w:rsidRPr="00E176F0" w:rsidRDefault="00410AD9" w:rsidP="0004159A">
      <w:pPr>
        <w:autoSpaceDE w:val="0"/>
        <w:autoSpaceDN w:val="0"/>
        <w:adjustRightInd w:val="0"/>
        <w:rPr>
          <w:rFonts w:ascii="Arial" w:eastAsia="MS Mincho" w:hAnsi="Arial" w:cs="Arial"/>
          <w:noProof w:val="0"/>
          <w:sz w:val="20"/>
          <w:szCs w:val="20"/>
          <w:lang w:eastAsia="ja-JP"/>
        </w:rPr>
      </w:pPr>
      <w:r w:rsidRPr="00E176F0">
        <w:rPr>
          <w:rFonts w:ascii="Arial" w:eastAsia="MS Mincho" w:hAnsi="Arial" w:cs="Arial"/>
          <w:noProof w:val="0"/>
          <w:sz w:val="20"/>
          <w:szCs w:val="20"/>
          <w:lang w:eastAsia="ja-JP"/>
        </w:rPr>
        <w:t xml:space="preserve">SLO </w:t>
      </w:r>
      <w:r w:rsidR="00E176F0" w:rsidRPr="00E176F0">
        <w:rPr>
          <w:rFonts w:ascii="Arial" w:eastAsia="MS Mincho" w:hAnsi="Arial" w:cs="Arial"/>
          <w:noProof w:val="0"/>
          <w:sz w:val="20"/>
          <w:szCs w:val="20"/>
          <w:lang w:eastAsia="ja-JP"/>
        </w:rPr>
        <w:t>4</w:t>
      </w:r>
      <w:r w:rsidR="00B72CEF" w:rsidRPr="00E176F0">
        <w:rPr>
          <w:rFonts w:ascii="Arial" w:eastAsia="MS Mincho" w:hAnsi="Arial" w:cs="Arial"/>
          <w:noProof w:val="0"/>
          <w:sz w:val="20"/>
          <w:szCs w:val="20"/>
          <w:lang w:eastAsia="ja-JP"/>
        </w:rPr>
        <w:t>. Skills in chemical analysis and synthesis essential to establish and rigorously test hypotheses.</w:t>
      </w:r>
    </w:p>
    <w:p w14:paraId="1569A12D" w14:textId="77777777" w:rsidR="00B72CEF" w:rsidRPr="00E176F0" w:rsidRDefault="00410AD9" w:rsidP="0004159A">
      <w:pPr>
        <w:autoSpaceDE w:val="0"/>
        <w:autoSpaceDN w:val="0"/>
        <w:adjustRightInd w:val="0"/>
        <w:rPr>
          <w:rFonts w:ascii="Arial" w:eastAsia="MS Mincho" w:hAnsi="Arial" w:cs="Arial"/>
          <w:noProof w:val="0"/>
          <w:sz w:val="20"/>
          <w:szCs w:val="20"/>
          <w:lang w:eastAsia="ja-JP"/>
        </w:rPr>
      </w:pPr>
      <w:r w:rsidRPr="00E176F0">
        <w:rPr>
          <w:rFonts w:ascii="Arial" w:eastAsia="MS Mincho" w:hAnsi="Arial" w:cs="Arial"/>
          <w:noProof w:val="0"/>
          <w:sz w:val="20"/>
          <w:szCs w:val="20"/>
          <w:lang w:eastAsia="ja-JP"/>
        </w:rPr>
        <w:t xml:space="preserve">SLO </w:t>
      </w:r>
      <w:r w:rsidR="00E176F0" w:rsidRPr="00E176F0">
        <w:rPr>
          <w:rFonts w:ascii="Arial" w:eastAsia="MS Mincho" w:hAnsi="Arial" w:cs="Arial"/>
          <w:noProof w:val="0"/>
          <w:sz w:val="20"/>
          <w:szCs w:val="20"/>
          <w:lang w:eastAsia="ja-JP"/>
        </w:rPr>
        <w:t>5</w:t>
      </w:r>
      <w:r w:rsidR="00B72CEF" w:rsidRPr="00E176F0">
        <w:rPr>
          <w:rFonts w:ascii="Arial" w:eastAsia="MS Mincho" w:hAnsi="Arial" w:cs="Arial"/>
          <w:noProof w:val="0"/>
          <w:sz w:val="20"/>
          <w:szCs w:val="20"/>
          <w:lang w:eastAsia="ja-JP"/>
        </w:rPr>
        <w:t xml:space="preserve">. Understanding of the importance of chemistry in society, </w:t>
      </w:r>
      <w:r w:rsidR="00E176F0" w:rsidRPr="00E176F0">
        <w:rPr>
          <w:rFonts w:ascii="Arial" w:eastAsia="MS Mincho" w:hAnsi="Arial" w:cs="Arial"/>
          <w:noProof w:val="0"/>
          <w:sz w:val="20"/>
          <w:szCs w:val="20"/>
          <w:lang w:eastAsia="ja-JP"/>
        </w:rPr>
        <w:t xml:space="preserve">involving health, medicine, biomedical research, the chemical industry and the </w:t>
      </w:r>
      <w:r w:rsidR="00B72CEF" w:rsidRPr="00E176F0">
        <w:rPr>
          <w:rFonts w:ascii="Arial" w:eastAsia="MS Mincho" w:hAnsi="Arial" w:cs="Arial"/>
          <w:noProof w:val="0"/>
          <w:sz w:val="20"/>
          <w:szCs w:val="20"/>
          <w:lang w:eastAsia="ja-JP"/>
        </w:rPr>
        <w:t>environment.</w:t>
      </w:r>
    </w:p>
    <w:p w14:paraId="1058EA42" w14:textId="77777777" w:rsidR="00B72CEF" w:rsidRPr="0004159A" w:rsidRDefault="00E176F0" w:rsidP="0004159A">
      <w:pPr>
        <w:autoSpaceDE w:val="0"/>
        <w:autoSpaceDN w:val="0"/>
        <w:adjustRightInd w:val="0"/>
        <w:rPr>
          <w:rFonts w:ascii="Arial" w:eastAsia="MS Mincho" w:hAnsi="Arial"/>
          <w:noProof w:val="0"/>
          <w:sz w:val="20"/>
          <w:szCs w:val="20"/>
          <w:lang w:eastAsia="ja-JP"/>
        </w:rPr>
      </w:pPr>
      <w:r w:rsidRPr="00E176F0">
        <w:rPr>
          <w:rFonts w:ascii="Arial" w:eastAsia="MS Mincho" w:hAnsi="Arial" w:cs="Arial"/>
          <w:noProof w:val="0"/>
          <w:sz w:val="20"/>
          <w:szCs w:val="20"/>
          <w:lang w:eastAsia="ja-JP"/>
        </w:rPr>
        <w:t>SLO 6</w:t>
      </w:r>
      <w:r w:rsidR="00B72CEF" w:rsidRPr="00E176F0">
        <w:rPr>
          <w:rFonts w:ascii="Arial" w:eastAsia="MS Mincho" w:hAnsi="Arial" w:cs="Arial"/>
          <w:noProof w:val="0"/>
          <w:sz w:val="20"/>
          <w:szCs w:val="20"/>
          <w:lang w:eastAsia="ja-JP"/>
        </w:rPr>
        <w:t xml:space="preserve">. The skills necessary to pursue employment or further education in chemistry </w:t>
      </w:r>
      <w:r w:rsidR="0004159A">
        <w:rPr>
          <w:rFonts w:ascii="Arial" w:eastAsia="MS Mincho" w:hAnsi="Arial" w:cs="Arial"/>
          <w:noProof w:val="0"/>
          <w:sz w:val="20"/>
          <w:szCs w:val="20"/>
          <w:lang w:eastAsia="ja-JP"/>
        </w:rPr>
        <w:t xml:space="preserve">&amp; biochemistry and </w:t>
      </w:r>
      <w:r w:rsidR="00B72CEF" w:rsidRPr="00E176F0">
        <w:rPr>
          <w:rFonts w:ascii="Arial" w:eastAsia="MS Mincho" w:hAnsi="Arial" w:cs="Arial"/>
          <w:noProof w:val="0"/>
          <w:sz w:val="20"/>
          <w:szCs w:val="20"/>
          <w:lang w:eastAsia="ja-JP"/>
        </w:rPr>
        <w:t>or inter-disciplinary areas involving</w:t>
      </w:r>
      <w:r w:rsidR="0004159A">
        <w:rPr>
          <w:rFonts w:ascii="Arial" w:eastAsia="MS Mincho" w:hAnsi="Arial" w:cs="Arial"/>
          <w:noProof w:val="0"/>
          <w:sz w:val="20"/>
          <w:szCs w:val="20"/>
          <w:lang w:eastAsia="ja-JP"/>
        </w:rPr>
        <w:t xml:space="preserve"> </w:t>
      </w:r>
      <w:r w:rsidR="00B72CEF" w:rsidRPr="00E176F0">
        <w:rPr>
          <w:rFonts w:ascii="Arial" w:eastAsia="MS Mincho" w:hAnsi="Arial" w:cs="Arial"/>
          <w:noProof w:val="0"/>
          <w:sz w:val="20"/>
          <w:szCs w:val="20"/>
          <w:lang w:eastAsia="ja-JP"/>
        </w:rPr>
        <w:t>biomedical research</w:t>
      </w:r>
      <w:r w:rsidR="0004159A">
        <w:rPr>
          <w:rFonts w:ascii="Arial" w:eastAsia="MS Mincho" w:hAnsi="Arial" w:cs="Arial"/>
          <w:noProof w:val="0"/>
          <w:sz w:val="20"/>
          <w:szCs w:val="20"/>
          <w:lang w:eastAsia="ja-JP"/>
        </w:rPr>
        <w:t>, environmental chemistry, health science and medicine</w:t>
      </w:r>
      <w:r w:rsidR="00B72CEF" w:rsidRPr="00E176F0">
        <w:rPr>
          <w:rFonts w:ascii="Arial" w:eastAsia="MS Mincho" w:hAnsi="Arial" w:cs="Arial"/>
          <w:noProof w:val="0"/>
          <w:sz w:val="22"/>
          <w:szCs w:val="22"/>
          <w:lang w:eastAsia="ja-JP"/>
        </w:rPr>
        <w:t>.</w:t>
      </w:r>
    </w:p>
    <w:p w14:paraId="3E1F8E37" w14:textId="77777777" w:rsidR="00B72CEF" w:rsidRPr="00C66F78" w:rsidRDefault="00B72CEF" w:rsidP="00586A80">
      <w:pPr>
        <w:spacing w:after="120"/>
        <w:rPr>
          <w:rFonts w:ascii="Arial" w:hAnsi="Arial" w:cs="Arial"/>
          <w:sz w:val="10"/>
          <w:szCs w:val="10"/>
        </w:rPr>
      </w:pPr>
    </w:p>
    <w:p w14:paraId="5B9F9C36" w14:textId="77777777" w:rsidR="00E176F0" w:rsidRPr="00FC3D25" w:rsidRDefault="00E176F0" w:rsidP="0004159A">
      <w:pPr>
        <w:rPr>
          <w:rFonts w:ascii="Arial" w:hAnsi="Arial" w:cs="Arial"/>
          <w:sz w:val="20"/>
          <w:szCs w:val="20"/>
        </w:rPr>
      </w:pPr>
      <w:r w:rsidRPr="00FC3D25">
        <w:rPr>
          <w:rFonts w:ascii="Arial" w:hAnsi="Arial" w:cs="Arial"/>
          <w:sz w:val="20"/>
          <w:szCs w:val="20"/>
        </w:rPr>
        <w:t>This course satisfies the following Chemistry &amp; Biochemistry Program Learning Outcomes (PLO) that include:</w:t>
      </w:r>
    </w:p>
    <w:p w14:paraId="1538A15B" w14:textId="77777777" w:rsidR="00586A80" w:rsidRPr="00E176F0" w:rsidRDefault="0004159A" w:rsidP="0004159A">
      <w:pPr>
        <w:pStyle w:val="NormalWeb"/>
        <w:spacing w:before="0" w:beforeAutospacing="0" w:after="0" w:afterAutospacing="0"/>
        <w:rPr>
          <w:rFonts w:ascii="Arial" w:hAnsi="Arial" w:cs="Arial"/>
          <w:color w:val="000000"/>
        </w:rPr>
      </w:pPr>
      <w:r>
        <w:rPr>
          <w:rFonts w:ascii="Arial" w:hAnsi="Arial" w:cs="Arial"/>
          <w:color w:val="000000"/>
        </w:rPr>
        <w:t xml:space="preserve">PLO 1. </w:t>
      </w:r>
      <w:r w:rsidR="00586A80" w:rsidRPr="00E176F0">
        <w:rPr>
          <w:rFonts w:ascii="Arial" w:hAnsi="Arial" w:cs="Arial"/>
          <w:color w:val="000000"/>
        </w:rPr>
        <w:t>Students will comprehend and integrate the fundamental scientific concepts and laboratory skills in the chemical and physical sciences.</w:t>
      </w:r>
    </w:p>
    <w:p w14:paraId="3892DC74" w14:textId="77777777" w:rsidR="00B72CEF" w:rsidRPr="00E176F0" w:rsidRDefault="0004159A" w:rsidP="0004159A">
      <w:pPr>
        <w:pStyle w:val="NormalWeb"/>
        <w:spacing w:before="0" w:beforeAutospacing="0" w:after="0" w:afterAutospacing="0"/>
        <w:rPr>
          <w:rFonts w:ascii="Arial" w:hAnsi="Arial" w:cs="Arial"/>
        </w:rPr>
      </w:pPr>
      <w:r>
        <w:rPr>
          <w:rFonts w:ascii="Arial" w:hAnsi="Arial" w:cs="Arial"/>
        </w:rPr>
        <w:t xml:space="preserve">PLO 2. </w:t>
      </w:r>
      <w:r w:rsidR="00B72CEF" w:rsidRPr="00E176F0">
        <w:rPr>
          <w:rFonts w:ascii="Arial" w:hAnsi="Arial" w:cs="Arial"/>
        </w:rPr>
        <w:t>Students will develop the skills and knowledge to become ethical practitioners of science.</w:t>
      </w:r>
    </w:p>
    <w:p w14:paraId="7520110C" w14:textId="77777777" w:rsidR="00586A80" w:rsidRPr="00E176F0" w:rsidRDefault="0004159A" w:rsidP="0004159A">
      <w:pPr>
        <w:pStyle w:val="NormalWeb"/>
        <w:spacing w:before="0" w:beforeAutospacing="0" w:after="0" w:afterAutospacing="0"/>
        <w:rPr>
          <w:rFonts w:ascii="Arial" w:hAnsi="Arial" w:cs="Arial"/>
          <w:color w:val="000000"/>
        </w:rPr>
      </w:pPr>
      <w:r>
        <w:rPr>
          <w:rFonts w:ascii="Arial" w:hAnsi="Arial" w:cs="Arial"/>
          <w:color w:val="000000"/>
        </w:rPr>
        <w:t xml:space="preserve">PLO 5. </w:t>
      </w:r>
      <w:r w:rsidR="00586A80" w:rsidRPr="00E176F0">
        <w:rPr>
          <w:rFonts w:ascii="Arial" w:hAnsi="Arial" w:cs="Arial"/>
          <w:color w:val="000000"/>
        </w:rPr>
        <w:t>Students will demonstrate readiness for further study or employment in discipline related areas.</w:t>
      </w:r>
    </w:p>
    <w:p w14:paraId="6A3B016D" w14:textId="77777777" w:rsidR="0004159A" w:rsidRPr="00C66F78" w:rsidRDefault="0004159A" w:rsidP="00586A80">
      <w:pPr>
        <w:pStyle w:val="NormalWeb"/>
        <w:spacing w:before="0" w:beforeAutospacing="0" w:after="120" w:afterAutospacing="0"/>
        <w:rPr>
          <w:rFonts w:ascii="Arial" w:hAnsi="Arial" w:cs="Arial"/>
          <w:color w:val="000000"/>
          <w:sz w:val="10"/>
          <w:szCs w:val="10"/>
        </w:rPr>
      </w:pPr>
    </w:p>
    <w:p w14:paraId="74B2AD67" w14:textId="77777777" w:rsidR="00586A80" w:rsidRPr="0004159A" w:rsidRDefault="00586A80" w:rsidP="00FC3D25">
      <w:pPr>
        <w:pStyle w:val="NormalWeb"/>
        <w:spacing w:before="0" w:beforeAutospacing="0" w:after="0" w:afterAutospacing="0"/>
        <w:rPr>
          <w:rFonts w:ascii="Arial" w:hAnsi="Arial" w:cs="Arial"/>
          <w:color w:val="000000"/>
          <w:sz w:val="22"/>
          <w:szCs w:val="22"/>
        </w:rPr>
      </w:pPr>
      <w:r w:rsidRPr="0004159A">
        <w:rPr>
          <w:rFonts w:ascii="Arial" w:hAnsi="Arial" w:cs="Arial"/>
          <w:color w:val="000000"/>
          <w:sz w:val="22"/>
          <w:szCs w:val="22"/>
        </w:rPr>
        <w:t>This course will also allow students to acquire the following institutional learning outcomes</w:t>
      </w:r>
      <w:r w:rsidR="0004159A" w:rsidRPr="0004159A">
        <w:rPr>
          <w:rFonts w:ascii="Arial" w:hAnsi="Arial" w:cs="Arial"/>
          <w:color w:val="000000"/>
          <w:sz w:val="22"/>
          <w:szCs w:val="22"/>
        </w:rPr>
        <w:t xml:space="preserve"> (ILO) that include:</w:t>
      </w:r>
    </w:p>
    <w:p w14:paraId="05B33D76" w14:textId="77777777" w:rsidR="00586A80" w:rsidRPr="00E176F0" w:rsidRDefault="00586A80" w:rsidP="00FC3D25">
      <w:pPr>
        <w:pStyle w:val="NormalWeb"/>
        <w:spacing w:before="0" w:beforeAutospacing="0" w:after="0" w:afterAutospacing="0"/>
        <w:rPr>
          <w:rFonts w:ascii="Arial" w:hAnsi="Arial" w:cs="Arial"/>
        </w:rPr>
      </w:pPr>
      <w:r w:rsidRPr="00E176F0">
        <w:rPr>
          <w:rFonts w:ascii="Arial" w:hAnsi="Arial" w:cs="Arial"/>
          <w:color w:val="000000"/>
        </w:rPr>
        <w:t>ILO 1</w:t>
      </w:r>
      <w:r w:rsidR="0004159A">
        <w:rPr>
          <w:rFonts w:ascii="Arial" w:hAnsi="Arial" w:cs="Arial"/>
          <w:color w:val="000000"/>
        </w:rPr>
        <w:t>.</w:t>
      </w:r>
      <w:r w:rsidRPr="00E176F0">
        <w:rPr>
          <w:rFonts w:ascii="Arial" w:hAnsi="Arial" w:cs="Arial"/>
          <w:color w:val="000000"/>
        </w:rPr>
        <w:t xml:space="preserve"> Exploration and Acquisition of Knowledge</w:t>
      </w:r>
    </w:p>
    <w:p w14:paraId="484980DA" w14:textId="77777777" w:rsidR="00E176F0" w:rsidRDefault="00586A80" w:rsidP="00FC3D25">
      <w:pPr>
        <w:pStyle w:val="NormalWeb"/>
        <w:spacing w:before="0" w:beforeAutospacing="0" w:after="0" w:afterAutospacing="0"/>
        <w:rPr>
          <w:rFonts w:ascii="Arial" w:hAnsi="Arial" w:cs="Arial"/>
        </w:rPr>
      </w:pPr>
      <w:r w:rsidRPr="00E176F0">
        <w:rPr>
          <w:rFonts w:ascii="Arial" w:hAnsi="Arial" w:cs="Arial"/>
          <w:color w:val="000000"/>
        </w:rPr>
        <w:t>ILO 2</w:t>
      </w:r>
      <w:r w:rsidR="0004159A">
        <w:rPr>
          <w:rFonts w:ascii="Arial" w:hAnsi="Arial" w:cs="Arial"/>
          <w:color w:val="000000"/>
        </w:rPr>
        <w:t>.</w:t>
      </w:r>
      <w:r w:rsidRPr="00E176F0">
        <w:rPr>
          <w:rFonts w:ascii="Arial" w:hAnsi="Arial" w:cs="Arial"/>
          <w:color w:val="000000"/>
        </w:rPr>
        <w:t xml:space="preserve"> Development of Intellectual, Professional, and Artistic Skills</w:t>
      </w:r>
      <w:r w:rsidRPr="00E176F0">
        <w:rPr>
          <w:rFonts w:ascii="Arial" w:hAnsi="Arial" w:cs="Arial"/>
        </w:rPr>
        <w:t xml:space="preserve"> </w:t>
      </w:r>
    </w:p>
    <w:p w14:paraId="46E112BF" w14:textId="77777777" w:rsidR="00FC3D25" w:rsidRPr="00E176F0" w:rsidRDefault="00FC3D25" w:rsidP="00586A80">
      <w:pPr>
        <w:pStyle w:val="NormalWeb"/>
        <w:spacing w:before="0" w:beforeAutospacing="0" w:after="120" w:afterAutospacing="0"/>
        <w:rPr>
          <w:rFonts w:ascii="Arial" w:hAnsi="Arial" w:cs="Arial"/>
        </w:rPr>
      </w:pPr>
    </w:p>
    <w:p w14:paraId="43990446" w14:textId="77777777" w:rsidR="00586A80" w:rsidRPr="00FC3D25" w:rsidRDefault="00586A80" w:rsidP="00E176F0">
      <w:pPr>
        <w:pStyle w:val="Heading2"/>
        <w:keepNext w:val="0"/>
        <w:widowControl w:val="0"/>
        <w:rPr>
          <w:rFonts w:ascii="Arial" w:hAnsi="Arial" w:cs="Arial"/>
          <w:sz w:val="22"/>
          <w:szCs w:val="22"/>
        </w:rPr>
      </w:pPr>
      <w:r w:rsidRPr="00FC3D25">
        <w:rPr>
          <w:rFonts w:ascii="Arial" w:hAnsi="Arial" w:cs="Arial"/>
          <w:sz w:val="22"/>
          <w:szCs w:val="22"/>
        </w:rPr>
        <w:t>4. Texts and Resources</w:t>
      </w:r>
      <w:r w:rsidR="00E176F0" w:rsidRPr="00FC3D25">
        <w:rPr>
          <w:rFonts w:ascii="Arial" w:hAnsi="Arial" w:cs="Arial"/>
          <w:sz w:val="22"/>
          <w:szCs w:val="22"/>
        </w:rPr>
        <w:t xml:space="preserve">: </w:t>
      </w:r>
      <w:r w:rsidRPr="00FC3D25">
        <w:rPr>
          <w:rFonts w:ascii="Arial" w:hAnsi="Arial" w:cs="Arial"/>
          <w:sz w:val="22"/>
          <w:szCs w:val="22"/>
        </w:rPr>
        <w:t xml:space="preserve"> Text: </w:t>
      </w:r>
      <w:r w:rsidR="00E176F0" w:rsidRPr="00FC3D25">
        <w:rPr>
          <w:rFonts w:ascii="Arial" w:hAnsi="Arial" w:cs="Arial"/>
          <w:sz w:val="22"/>
          <w:szCs w:val="22"/>
        </w:rPr>
        <w:t>O</w:t>
      </w:r>
      <w:r w:rsidRPr="00FC3D25">
        <w:rPr>
          <w:rFonts w:ascii="Arial" w:hAnsi="Arial" w:cs="Arial"/>
          <w:sz w:val="22"/>
          <w:szCs w:val="22"/>
        </w:rPr>
        <w:t>rganic Chemistry 9</w:t>
      </w:r>
      <w:r w:rsidRPr="00FC3D25">
        <w:rPr>
          <w:rFonts w:ascii="Arial" w:hAnsi="Arial" w:cs="Arial"/>
          <w:sz w:val="22"/>
          <w:szCs w:val="22"/>
          <w:vertAlign w:val="superscript"/>
        </w:rPr>
        <w:t>th</w:t>
      </w:r>
      <w:r w:rsidRPr="00FC3D25">
        <w:rPr>
          <w:rFonts w:ascii="Arial" w:hAnsi="Arial" w:cs="Arial"/>
          <w:sz w:val="22"/>
          <w:szCs w:val="22"/>
        </w:rPr>
        <w:t xml:space="preserve"> edition McMurray. </w:t>
      </w:r>
      <w:r w:rsidRPr="00FC3D25">
        <w:rPr>
          <w:rFonts w:ascii="Arial" w:hAnsi="Arial" w:cs="Arial"/>
          <w:sz w:val="22"/>
          <w:szCs w:val="22"/>
        </w:rPr>
        <w:tab/>
      </w:r>
      <w:r w:rsidRPr="00FC3D25">
        <w:rPr>
          <w:rStyle w:val="m-2829432606720963067gmail-a-size-basem-2829432606720963067gmail-a-color-basem-2829432606720963067gmail-a-text-bold"/>
          <w:rFonts w:ascii="Arial" w:hAnsi="Arial" w:cs="Arial"/>
          <w:sz w:val="22"/>
          <w:szCs w:val="22"/>
        </w:rPr>
        <w:t>ISBN-13:</w:t>
      </w:r>
      <w:r w:rsidRPr="00FC3D25">
        <w:rPr>
          <w:rFonts w:ascii="Arial" w:hAnsi="Arial" w:cs="Arial"/>
          <w:sz w:val="22"/>
          <w:szCs w:val="22"/>
        </w:rPr>
        <w:t xml:space="preserve"> </w:t>
      </w:r>
      <w:r w:rsidRPr="00FC3D25">
        <w:rPr>
          <w:rStyle w:val="m-2829432606720963067gmail-a-size-basem-2829432606720963067gmail-a-color-base"/>
          <w:rFonts w:ascii="Arial" w:hAnsi="Arial" w:cs="Arial"/>
          <w:sz w:val="22"/>
          <w:szCs w:val="22"/>
        </w:rPr>
        <w:t>978-1305080485</w:t>
      </w:r>
    </w:p>
    <w:p w14:paraId="6045D7EE" w14:textId="77777777" w:rsidR="00586A80" w:rsidRPr="00E176F0" w:rsidRDefault="00586A80" w:rsidP="00E176F0">
      <w:pPr>
        <w:rPr>
          <w:rFonts w:ascii="Arial" w:eastAsia="MS Mincho" w:hAnsi="Arial" w:cs="Arial"/>
          <w:noProof w:val="0"/>
          <w:sz w:val="22"/>
          <w:szCs w:val="22"/>
          <w:lang w:eastAsia="ja-JP"/>
        </w:rPr>
      </w:pPr>
      <w:r w:rsidRPr="00FC3D25">
        <w:rPr>
          <w:rFonts w:ascii="Arial" w:hAnsi="Arial" w:cs="Arial"/>
          <w:sz w:val="22"/>
          <w:szCs w:val="22"/>
        </w:rPr>
        <w:t xml:space="preserve">Study guide with </w:t>
      </w:r>
      <w:r w:rsidRPr="00FC3D25">
        <w:rPr>
          <w:rFonts w:ascii="Arial" w:hAnsi="Arial" w:cs="Arial"/>
          <w:b/>
          <w:bCs/>
          <w:sz w:val="22"/>
          <w:szCs w:val="22"/>
        </w:rPr>
        <w:t>Solutions manual:</w:t>
      </w:r>
      <w:r w:rsidRPr="00FC3D25">
        <w:rPr>
          <w:rFonts w:ascii="Arial" w:hAnsi="Arial" w:cs="Arial"/>
          <w:b/>
          <w:bCs/>
          <w:sz w:val="22"/>
          <w:szCs w:val="22"/>
        </w:rPr>
        <w:tab/>
      </w:r>
      <w:r w:rsidRPr="00FC3D25">
        <w:rPr>
          <w:rFonts w:ascii="Arial" w:hAnsi="Arial" w:cs="Arial"/>
          <w:sz w:val="22"/>
          <w:szCs w:val="22"/>
        </w:rPr>
        <w:t xml:space="preserve"> Organic Chemistry 9</w:t>
      </w:r>
      <w:r w:rsidRPr="00FC3D25">
        <w:rPr>
          <w:rFonts w:ascii="Arial" w:hAnsi="Arial" w:cs="Arial"/>
          <w:sz w:val="22"/>
          <w:szCs w:val="22"/>
          <w:vertAlign w:val="superscript"/>
        </w:rPr>
        <w:t>th</w:t>
      </w:r>
      <w:r w:rsidRPr="00FC3D25">
        <w:rPr>
          <w:rFonts w:ascii="Arial" w:hAnsi="Arial" w:cs="Arial"/>
          <w:sz w:val="22"/>
          <w:szCs w:val="22"/>
        </w:rPr>
        <w:t xml:space="preserve"> edition McMurray. </w:t>
      </w:r>
      <w:r w:rsidRPr="00FC3D25">
        <w:rPr>
          <w:rFonts w:ascii="Arial" w:hAnsi="Arial" w:cs="Arial"/>
          <w:sz w:val="22"/>
          <w:szCs w:val="22"/>
        </w:rPr>
        <w:tab/>
      </w:r>
      <w:r w:rsidRPr="00FC3D25">
        <w:rPr>
          <w:rFonts w:ascii="Arial" w:eastAsia="MS Mincho" w:hAnsi="Arial" w:cs="Arial"/>
          <w:noProof w:val="0"/>
          <w:sz w:val="22"/>
          <w:szCs w:val="22"/>
          <w:lang w:eastAsia="ja-JP"/>
        </w:rPr>
        <w:t>ISBN-13: 978-1305082144</w:t>
      </w:r>
      <w:r w:rsidRPr="00E176F0">
        <w:rPr>
          <w:rFonts w:ascii="Arial" w:eastAsia="MS Mincho" w:hAnsi="Arial" w:cs="Arial"/>
          <w:noProof w:val="0"/>
          <w:sz w:val="22"/>
          <w:szCs w:val="22"/>
          <w:lang w:eastAsia="ja-JP"/>
        </w:rPr>
        <w:t xml:space="preserve"> </w:t>
      </w:r>
    </w:p>
    <w:p w14:paraId="7279B1E1" w14:textId="77777777" w:rsidR="00586A80" w:rsidRPr="00E176F0" w:rsidRDefault="00586A80" w:rsidP="00E176F0">
      <w:pPr>
        <w:rPr>
          <w:rFonts w:ascii="Arial" w:eastAsia="MS Mincho" w:hAnsi="Arial" w:cs="Arial"/>
          <w:noProof w:val="0"/>
          <w:sz w:val="22"/>
          <w:szCs w:val="22"/>
          <w:lang w:eastAsia="ja-JP"/>
        </w:rPr>
      </w:pPr>
    </w:p>
    <w:p w14:paraId="41A9FE92" w14:textId="77777777" w:rsidR="00586A80" w:rsidRPr="00E176F0" w:rsidRDefault="00586A80" w:rsidP="00E176F0">
      <w:pPr>
        <w:rPr>
          <w:rFonts w:ascii="Arial" w:eastAsia="MS Mincho" w:hAnsi="Arial" w:cs="Arial"/>
          <w:noProof w:val="0"/>
          <w:sz w:val="22"/>
          <w:szCs w:val="22"/>
          <w:lang w:eastAsia="ja-JP"/>
        </w:rPr>
      </w:pPr>
      <w:r w:rsidRPr="00E176F0">
        <w:rPr>
          <w:rFonts w:ascii="Arial" w:eastAsia="MS Mincho" w:hAnsi="Arial" w:cs="Arial"/>
          <w:noProof w:val="0"/>
          <w:sz w:val="22"/>
          <w:szCs w:val="22"/>
          <w:lang w:eastAsia="ja-JP"/>
        </w:rPr>
        <w:t xml:space="preserve">Molecular Model Set (Optional but Highly Recommended): </w:t>
      </w:r>
      <w:r w:rsidRPr="0004159A">
        <w:rPr>
          <w:rFonts w:ascii="Arial" w:eastAsia="MS Mincho" w:hAnsi="Arial" w:cs="Arial"/>
          <w:noProof w:val="0"/>
          <w:sz w:val="22"/>
          <w:szCs w:val="22"/>
          <w:lang w:eastAsia="ja-JP"/>
        </w:rPr>
        <w:t>If you have one, you use can use it on the exam(s).</w:t>
      </w:r>
      <w:r w:rsidRPr="00E176F0">
        <w:rPr>
          <w:rFonts w:ascii="Arial" w:eastAsia="MS Mincho" w:hAnsi="Arial" w:cs="Arial"/>
          <w:noProof w:val="0"/>
          <w:sz w:val="22"/>
          <w:szCs w:val="22"/>
          <w:lang w:eastAsia="ja-JP"/>
        </w:rPr>
        <w:t xml:space="preserve"> </w:t>
      </w:r>
    </w:p>
    <w:p w14:paraId="31980E5E" w14:textId="77777777" w:rsidR="00586A80" w:rsidRPr="005F2E1C" w:rsidRDefault="00586A80" w:rsidP="00E176F0">
      <w:pPr>
        <w:pStyle w:val="ListParagraph"/>
        <w:overflowPunct w:val="0"/>
        <w:autoSpaceDE w:val="0"/>
        <w:autoSpaceDN w:val="0"/>
        <w:adjustRightInd w:val="0"/>
        <w:ind w:left="0"/>
        <w:jc w:val="both"/>
        <w:rPr>
          <w:rFonts w:ascii="Arial" w:hAnsi="Arial" w:cs="Arial"/>
          <w:sz w:val="22"/>
          <w:szCs w:val="22"/>
        </w:rPr>
      </w:pPr>
      <w:r w:rsidRPr="00E176F0">
        <w:rPr>
          <w:rFonts w:ascii="Arial" w:hAnsi="Arial" w:cs="Arial"/>
          <w:sz w:val="22"/>
          <w:szCs w:val="22"/>
        </w:rPr>
        <w:t>Prentice Hall</w:t>
      </w:r>
      <w:r w:rsidRPr="00E176F0">
        <w:rPr>
          <w:rFonts w:ascii="Arial" w:hAnsi="Arial" w:cs="Arial"/>
          <w:b/>
          <w:bCs/>
          <w:sz w:val="22"/>
          <w:szCs w:val="22"/>
        </w:rPr>
        <w:t xml:space="preserve"> </w:t>
      </w:r>
      <w:r w:rsidRPr="00E176F0">
        <w:rPr>
          <w:rFonts w:ascii="Arial" w:hAnsi="Arial" w:cs="Arial"/>
          <w:sz w:val="22"/>
          <w:szCs w:val="22"/>
        </w:rPr>
        <w:t xml:space="preserve">Molecular Model Set for General and Organic Chemistry. </w:t>
      </w:r>
      <w:r w:rsidRPr="005F2E1C">
        <w:rPr>
          <w:rFonts w:ascii="Arial" w:hAnsi="Arial" w:cs="Arial"/>
          <w:sz w:val="22"/>
          <w:szCs w:val="22"/>
        </w:rPr>
        <w:t>1998. ISBN-13: 9780139554445.</w:t>
      </w:r>
    </w:p>
    <w:p w14:paraId="316BF222" w14:textId="77777777" w:rsidR="00586A80" w:rsidRPr="005F2E1C" w:rsidRDefault="00586A80" w:rsidP="00586A80">
      <w:pPr>
        <w:pStyle w:val="ListParagraph"/>
        <w:overflowPunct w:val="0"/>
        <w:autoSpaceDE w:val="0"/>
        <w:autoSpaceDN w:val="0"/>
        <w:adjustRightInd w:val="0"/>
        <w:ind w:left="0"/>
        <w:jc w:val="both"/>
        <w:rPr>
          <w:rFonts w:ascii="Arial" w:hAnsi="Arial" w:cs="Arial"/>
          <w:sz w:val="22"/>
          <w:szCs w:val="22"/>
        </w:rPr>
      </w:pPr>
    </w:p>
    <w:p w14:paraId="1534CEDB" w14:textId="77777777" w:rsidR="00E176F0" w:rsidRDefault="00586A80" w:rsidP="007655FA">
      <w:pPr>
        <w:pStyle w:val="Heading2"/>
        <w:spacing w:after="120"/>
        <w:rPr>
          <w:rFonts w:ascii="Arial" w:hAnsi="Arial" w:cs="Arial"/>
          <w:sz w:val="22"/>
          <w:szCs w:val="22"/>
        </w:rPr>
      </w:pPr>
      <w:r w:rsidRPr="00E176F0">
        <w:rPr>
          <w:rFonts w:ascii="Arial" w:hAnsi="Arial" w:cs="Arial"/>
          <w:sz w:val="22"/>
          <w:szCs w:val="22"/>
        </w:rPr>
        <w:t>5. Library Support</w:t>
      </w:r>
      <w:r w:rsidR="00E176F0" w:rsidRPr="00E176F0">
        <w:rPr>
          <w:rFonts w:ascii="Arial" w:hAnsi="Arial" w:cs="Arial"/>
          <w:sz w:val="22"/>
          <w:szCs w:val="22"/>
        </w:rPr>
        <w:t xml:space="preserve">: </w:t>
      </w:r>
      <w:r w:rsidRPr="00E176F0">
        <w:rPr>
          <w:rFonts w:ascii="Arial" w:hAnsi="Arial" w:cs="Arial"/>
          <w:sz w:val="22"/>
          <w:szCs w:val="22"/>
        </w:rPr>
        <w:t xml:space="preserve">Library Liaison: Amy Gilber, </w:t>
      </w:r>
      <w:hyperlink r:id="rId22" w:history="1">
        <w:r w:rsidR="00E176F0" w:rsidRPr="00E176F0">
          <w:rPr>
            <w:rStyle w:val="Hyperlink"/>
            <w:rFonts w:ascii="Arial" w:hAnsi="Arial" w:cs="Arial"/>
            <w:sz w:val="22"/>
            <w:szCs w:val="22"/>
          </w:rPr>
          <w:t>amy.gilbert@dominican.edu</w:t>
        </w:r>
      </w:hyperlink>
      <w:r w:rsidRPr="00E176F0">
        <w:rPr>
          <w:rFonts w:ascii="Arial" w:hAnsi="Arial" w:cs="Arial"/>
          <w:sz w:val="22"/>
          <w:szCs w:val="22"/>
        </w:rPr>
        <w:t xml:space="preserve">, 415-257-1329 </w:t>
      </w:r>
    </w:p>
    <w:p w14:paraId="25F06C7F" w14:textId="77777777" w:rsidR="007655FA" w:rsidRPr="007655FA" w:rsidRDefault="007655FA" w:rsidP="007655FA">
      <w:pPr>
        <w:rPr>
          <w:sz w:val="12"/>
          <w:szCs w:val="12"/>
        </w:rPr>
      </w:pPr>
    </w:p>
    <w:p w14:paraId="137EFBD0" w14:textId="2538E5ED" w:rsidR="00E176F0" w:rsidRPr="00FD6F8A" w:rsidRDefault="00586A80" w:rsidP="00E176F0">
      <w:pPr>
        <w:pStyle w:val="Heading2"/>
        <w:keepNext w:val="0"/>
        <w:widowControl w:val="0"/>
        <w:spacing w:after="120"/>
        <w:rPr>
          <w:rFonts w:ascii="Arial" w:hAnsi="Arial" w:cs="Arial"/>
          <w:b w:val="0"/>
          <w:bCs w:val="0"/>
          <w:sz w:val="22"/>
          <w:szCs w:val="22"/>
        </w:rPr>
      </w:pPr>
      <w:r w:rsidRPr="00E176F0">
        <w:rPr>
          <w:rFonts w:ascii="Arial" w:hAnsi="Arial" w:cs="Arial"/>
          <w:sz w:val="22"/>
          <w:szCs w:val="22"/>
        </w:rPr>
        <w:t>6. Online Components of the Course</w:t>
      </w:r>
      <w:r w:rsidR="00FD6F8A">
        <w:rPr>
          <w:rFonts w:ascii="Arial" w:hAnsi="Arial" w:cs="Arial"/>
          <w:sz w:val="22"/>
          <w:szCs w:val="22"/>
        </w:rPr>
        <w:t xml:space="preserve">: </w:t>
      </w:r>
      <w:hyperlink r:id="rId23" w:history="1">
        <w:r w:rsidR="00FD6F8A" w:rsidRPr="00CD0888">
          <w:rPr>
            <w:rStyle w:val="Hyperlink"/>
            <w:rFonts w:ascii="Arial" w:hAnsi="Arial" w:cs="Arial"/>
            <w:b w:val="0"/>
            <w:bCs w:val="0"/>
          </w:rPr>
          <w:t>https://thejohnsonlab.wixsite.com/johnson-chem3900</w:t>
        </w:r>
      </w:hyperlink>
    </w:p>
    <w:p w14:paraId="7034D014" w14:textId="77777777" w:rsidR="003F39EF" w:rsidRDefault="007655FA" w:rsidP="003F39EF">
      <w:pPr>
        <w:pStyle w:val="Heading2"/>
        <w:keepNext w:val="0"/>
        <w:widowControl w:val="0"/>
        <w:rPr>
          <w:rFonts w:ascii="Arial" w:hAnsi="Arial" w:cs="Arial"/>
          <w:sz w:val="22"/>
          <w:szCs w:val="22"/>
        </w:rPr>
      </w:pPr>
      <w:r w:rsidRPr="007655FA">
        <w:rPr>
          <w:rFonts w:ascii="Arial" w:hAnsi="Arial" w:cs="Arial"/>
          <w:sz w:val="22"/>
          <w:szCs w:val="22"/>
          <w:highlight w:val="yellow"/>
        </w:rPr>
        <w:t xml:space="preserve">Lectures will be </w:t>
      </w:r>
      <w:r w:rsidR="00913F35">
        <w:rPr>
          <w:rFonts w:ascii="Arial" w:hAnsi="Arial" w:cs="Arial"/>
          <w:sz w:val="22"/>
          <w:szCs w:val="22"/>
          <w:highlight w:val="yellow"/>
        </w:rPr>
        <w:t xml:space="preserve">provided on our course </w:t>
      </w:r>
      <w:r w:rsidR="00FD6F8A">
        <w:rPr>
          <w:rFonts w:ascii="Arial" w:hAnsi="Arial" w:cs="Arial"/>
          <w:sz w:val="22"/>
          <w:szCs w:val="22"/>
          <w:highlight w:val="yellow"/>
        </w:rPr>
        <w:t>webpage</w:t>
      </w:r>
      <w:r w:rsidR="00FD6F8A">
        <w:rPr>
          <w:rFonts w:ascii="Arial" w:hAnsi="Arial" w:cs="Arial"/>
          <w:sz w:val="22"/>
          <w:szCs w:val="22"/>
        </w:rPr>
        <w:t xml:space="preserve"> </w:t>
      </w:r>
      <w:r w:rsidR="00FD6F8A" w:rsidRPr="00FD6F8A">
        <w:rPr>
          <w:rFonts w:ascii="Arial" w:hAnsi="Arial" w:cs="Arial"/>
          <w:sz w:val="22"/>
          <w:szCs w:val="22"/>
        </w:rPr>
        <w:t>as</w:t>
      </w:r>
      <w:r w:rsidR="00FD6F8A">
        <w:rPr>
          <w:rFonts w:ascii="Arial" w:hAnsi="Arial" w:cs="Arial"/>
          <w:sz w:val="22"/>
          <w:szCs w:val="22"/>
        </w:rPr>
        <w:t xml:space="preserve"> Youtube</w:t>
      </w:r>
      <w:r w:rsidR="00FD6F8A" w:rsidRPr="00FD6F8A">
        <w:rPr>
          <w:rFonts w:ascii="Arial" w:hAnsi="Arial" w:cs="Arial"/>
          <w:sz w:val="22"/>
          <w:szCs w:val="22"/>
        </w:rPr>
        <w:t xml:space="preserve"> instructional video tutorials.</w:t>
      </w:r>
      <w:r w:rsidR="003F39EF">
        <w:rPr>
          <w:rFonts w:ascii="Arial" w:hAnsi="Arial" w:cs="Arial"/>
          <w:sz w:val="22"/>
          <w:szCs w:val="22"/>
        </w:rPr>
        <w:t xml:space="preserve"> </w:t>
      </w:r>
    </w:p>
    <w:p w14:paraId="60ECF002" w14:textId="77777777" w:rsidR="00E60C96" w:rsidRDefault="003F39EF" w:rsidP="003F39EF">
      <w:pPr>
        <w:pStyle w:val="Heading2"/>
        <w:keepNext w:val="0"/>
        <w:widowControl w:val="0"/>
        <w:rPr>
          <w:rFonts w:ascii="Arial" w:hAnsi="Arial" w:cs="Arial"/>
          <w:b w:val="0"/>
          <w:bCs w:val="0"/>
          <w:sz w:val="18"/>
          <w:szCs w:val="18"/>
          <w:highlight w:val="cyan"/>
        </w:rPr>
      </w:pPr>
      <w:r w:rsidRPr="003F39EF">
        <w:rPr>
          <w:rFonts w:ascii="Arial" w:hAnsi="Arial" w:cs="Arial"/>
          <w:sz w:val="18"/>
          <w:szCs w:val="18"/>
          <w:highlight w:val="cyan"/>
        </w:rPr>
        <w:t>NOTE:</w:t>
      </w:r>
      <w:r w:rsidRPr="003F39EF">
        <w:rPr>
          <w:rFonts w:ascii="Arial" w:hAnsi="Arial" w:cs="Arial"/>
          <w:b w:val="0"/>
          <w:bCs w:val="0"/>
          <w:sz w:val="18"/>
          <w:szCs w:val="18"/>
          <w:highlight w:val="cyan"/>
        </w:rPr>
        <w:t xml:space="preserve"> During lecture </w:t>
      </w:r>
      <w:r>
        <w:rPr>
          <w:rFonts w:ascii="Arial" w:hAnsi="Arial" w:cs="Arial"/>
          <w:b w:val="0"/>
          <w:bCs w:val="0"/>
          <w:sz w:val="18"/>
          <w:szCs w:val="18"/>
          <w:highlight w:val="cyan"/>
        </w:rPr>
        <w:t xml:space="preserve">video tutorials - </w:t>
      </w:r>
      <w:r w:rsidRPr="003F39EF">
        <w:rPr>
          <w:rFonts w:ascii="Arial" w:hAnsi="Arial" w:cs="Arial"/>
          <w:b w:val="0"/>
          <w:bCs w:val="0"/>
          <w:sz w:val="18"/>
          <w:szCs w:val="18"/>
          <w:highlight w:val="cyan"/>
        </w:rPr>
        <w:t>the instructor will often write on a white board. However the student is NOT expected to draw what’s on the whiteboard – rather what’s on the slide</w:t>
      </w:r>
      <w:r>
        <w:rPr>
          <w:rFonts w:ascii="Arial" w:hAnsi="Arial" w:cs="Arial"/>
          <w:b w:val="0"/>
          <w:bCs w:val="0"/>
          <w:sz w:val="18"/>
          <w:szCs w:val="18"/>
          <w:highlight w:val="cyan"/>
        </w:rPr>
        <w:t>,</w:t>
      </w:r>
      <w:r w:rsidRPr="003F39EF">
        <w:rPr>
          <w:rFonts w:ascii="Arial" w:hAnsi="Arial" w:cs="Arial"/>
          <w:b w:val="0"/>
          <w:bCs w:val="0"/>
          <w:sz w:val="18"/>
          <w:szCs w:val="18"/>
          <w:highlight w:val="cyan"/>
        </w:rPr>
        <w:t xml:space="preserve"> which is </w:t>
      </w:r>
      <w:r w:rsidR="00E60C96">
        <w:rPr>
          <w:rFonts w:ascii="Arial" w:hAnsi="Arial" w:cs="Arial"/>
          <w:b w:val="0"/>
          <w:bCs w:val="0"/>
          <w:sz w:val="18"/>
          <w:szCs w:val="18"/>
          <w:highlight w:val="cyan"/>
        </w:rPr>
        <w:t xml:space="preserve">the </w:t>
      </w:r>
      <w:r w:rsidRPr="003F39EF">
        <w:rPr>
          <w:rFonts w:ascii="Arial" w:hAnsi="Arial" w:cs="Arial"/>
          <w:b w:val="0"/>
          <w:bCs w:val="0"/>
          <w:sz w:val="18"/>
          <w:szCs w:val="18"/>
          <w:highlight w:val="cyan"/>
        </w:rPr>
        <w:t xml:space="preserve">sourse </w:t>
      </w:r>
      <w:r w:rsidR="00E60C96">
        <w:rPr>
          <w:rFonts w:ascii="Arial" w:hAnsi="Arial" w:cs="Arial"/>
          <w:b w:val="0"/>
          <w:bCs w:val="0"/>
          <w:sz w:val="18"/>
          <w:szCs w:val="18"/>
          <w:highlight w:val="cyan"/>
        </w:rPr>
        <w:t>for</w:t>
      </w:r>
      <w:r w:rsidRPr="003F39EF">
        <w:rPr>
          <w:rFonts w:ascii="Arial" w:hAnsi="Arial" w:cs="Arial"/>
          <w:b w:val="0"/>
          <w:bCs w:val="0"/>
          <w:sz w:val="18"/>
          <w:szCs w:val="18"/>
          <w:highlight w:val="cyan"/>
        </w:rPr>
        <w:t xml:space="preserve"> where the instructor is drawing </w:t>
      </w:r>
      <w:r w:rsidR="00E60C96">
        <w:rPr>
          <w:rFonts w:ascii="Arial" w:hAnsi="Arial" w:cs="Arial"/>
          <w:b w:val="0"/>
          <w:bCs w:val="0"/>
          <w:sz w:val="18"/>
          <w:szCs w:val="18"/>
          <w:highlight w:val="cyan"/>
        </w:rPr>
        <w:t xml:space="preserve">from </w:t>
      </w:r>
      <w:r w:rsidRPr="003F39EF">
        <w:rPr>
          <w:rFonts w:ascii="Arial" w:hAnsi="Arial" w:cs="Arial"/>
          <w:b w:val="0"/>
          <w:bCs w:val="0"/>
          <w:sz w:val="18"/>
          <w:szCs w:val="18"/>
          <w:highlight w:val="cyan"/>
        </w:rPr>
        <w:t xml:space="preserve">to set the </w:t>
      </w:r>
      <w:r w:rsidRPr="003F39EF">
        <w:rPr>
          <w:rFonts w:ascii="Arial" w:hAnsi="Arial" w:cs="Arial"/>
          <w:b w:val="0"/>
          <w:bCs w:val="0"/>
          <w:i/>
          <w:iCs/>
          <w:sz w:val="18"/>
          <w:szCs w:val="18"/>
          <w:highlight w:val="cyan"/>
        </w:rPr>
        <w:t>“tempo”</w:t>
      </w:r>
      <w:r w:rsidRPr="003F39EF">
        <w:rPr>
          <w:rFonts w:ascii="Arial" w:hAnsi="Arial" w:cs="Arial"/>
          <w:b w:val="0"/>
          <w:bCs w:val="0"/>
          <w:sz w:val="18"/>
          <w:szCs w:val="18"/>
          <w:highlight w:val="cyan"/>
        </w:rPr>
        <w:t xml:space="preserve"> </w:t>
      </w:r>
    </w:p>
    <w:p w14:paraId="14334506" w14:textId="0149ABEF" w:rsidR="007655FA" w:rsidRPr="003F39EF" w:rsidRDefault="003F39EF" w:rsidP="003F39EF">
      <w:pPr>
        <w:pStyle w:val="Heading2"/>
        <w:keepNext w:val="0"/>
        <w:widowControl w:val="0"/>
        <w:rPr>
          <w:rFonts w:ascii="Arial" w:hAnsi="Arial" w:cs="Arial"/>
          <w:sz w:val="22"/>
          <w:szCs w:val="22"/>
          <w:highlight w:val="yellow"/>
        </w:rPr>
      </w:pPr>
      <w:r w:rsidRPr="003F39EF">
        <w:rPr>
          <w:rFonts w:ascii="Arial" w:hAnsi="Arial" w:cs="Arial"/>
          <w:b w:val="0"/>
          <w:bCs w:val="0"/>
          <w:sz w:val="18"/>
          <w:szCs w:val="18"/>
          <w:highlight w:val="cyan"/>
        </w:rPr>
        <w:t xml:space="preserve">of the lecture </w:t>
      </w:r>
      <w:r w:rsidR="00E60C96">
        <w:rPr>
          <w:rFonts w:ascii="Arial" w:hAnsi="Arial" w:cs="Arial"/>
          <w:b w:val="0"/>
          <w:bCs w:val="0"/>
          <w:sz w:val="18"/>
          <w:szCs w:val="18"/>
          <w:highlight w:val="cyan"/>
        </w:rPr>
        <w:t>so that all students can follow along</w:t>
      </w:r>
      <w:r w:rsidRPr="003F39EF">
        <w:rPr>
          <w:rFonts w:ascii="Arial" w:hAnsi="Arial" w:cs="Arial"/>
          <w:b w:val="0"/>
          <w:bCs w:val="0"/>
          <w:sz w:val="18"/>
          <w:szCs w:val="18"/>
          <w:highlight w:val="cyan"/>
        </w:rPr>
        <w:t>.</w:t>
      </w:r>
      <w:r>
        <w:rPr>
          <w:rFonts w:ascii="Arial" w:hAnsi="Arial" w:cs="Arial"/>
          <w:b w:val="0"/>
          <w:bCs w:val="0"/>
          <w:sz w:val="22"/>
          <w:szCs w:val="22"/>
        </w:rPr>
        <w:t xml:space="preserve"> </w:t>
      </w:r>
      <w:r w:rsidRPr="003F39EF">
        <w:rPr>
          <w:rFonts w:ascii="Arial" w:hAnsi="Arial" w:cs="Arial"/>
          <w:sz w:val="22"/>
          <w:szCs w:val="22"/>
          <w:highlight w:val="yellow"/>
        </w:rPr>
        <w:t>In person</w:t>
      </w:r>
      <w:r w:rsidRPr="003F39EF">
        <w:rPr>
          <w:rFonts w:ascii="Arial" w:hAnsi="Arial" w:cs="Arial"/>
          <w:b w:val="0"/>
          <w:bCs w:val="0"/>
          <w:sz w:val="22"/>
          <w:szCs w:val="22"/>
          <w:highlight w:val="yellow"/>
        </w:rPr>
        <w:t xml:space="preserve"> </w:t>
      </w:r>
      <w:r w:rsidRPr="003F39EF">
        <w:rPr>
          <w:rFonts w:ascii="Arial" w:hAnsi="Arial" w:cs="Arial"/>
          <w:sz w:val="22"/>
          <w:szCs w:val="22"/>
          <w:highlight w:val="yellow"/>
        </w:rPr>
        <w:t>a</w:t>
      </w:r>
      <w:r w:rsidR="008E1AB8" w:rsidRPr="003F39EF">
        <w:rPr>
          <w:rFonts w:ascii="Arial" w:hAnsi="Arial" w:cs="Arial"/>
          <w:sz w:val="22"/>
          <w:szCs w:val="22"/>
          <w:highlight w:val="yellow"/>
        </w:rPr>
        <w:t xml:space="preserve">ttendance is recommended but not required.  </w:t>
      </w:r>
    </w:p>
    <w:p w14:paraId="0DEBBD8A" w14:textId="77777777" w:rsidR="008E1AB8" w:rsidRPr="007655FA" w:rsidRDefault="008E1AB8" w:rsidP="007655FA"/>
    <w:p w14:paraId="27D3201D" w14:textId="77777777" w:rsidR="00586A80" w:rsidRPr="0004159A" w:rsidRDefault="00586A80" w:rsidP="0004159A">
      <w:pPr>
        <w:pStyle w:val="Heading2"/>
        <w:keepNext w:val="0"/>
        <w:widowControl w:val="0"/>
        <w:spacing w:after="120"/>
        <w:rPr>
          <w:rFonts w:ascii="Arial" w:hAnsi="Arial" w:cs="Arial"/>
          <w:b w:val="0"/>
          <w:bCs w:val="0"/>
          <w:sz w:val="22"/>
          <w:szCs w:val="22"/>
        </w:rPr>
      </w:pPr>
      <w:r w:rsidRPr="0004159A">
        <w:rPr>
          <w:rFonts w:ascii="Arial" w:hAnsi="Arial" w:cs="Arial"/>
          <w:sz w:val="22"/>
          <w:szCs w:val="22"/>
        </w:rPr>
        <w:t>7.</w:t>
      </w:r>
      <w:r w:rsidR="0004159A">
        <w:rPr>
          <w:rFonts w:ascii="Arial" w:hAnsi="Arial" w:cs="Arial"/>
          <w:sz w:val="22"/>
          <w:szCs w:val="22"/>
        </w:rPr>
        <w:t xml:space="preserve"> </w:t>
      </w:r>
      <w:r w:rsidRPr="0004159A">
        <w:rPr>
          <w:rFonts w:ascii="Arial" w:hAnsi="Arial" w:cs="Arial"/>
          <w:sz w:val="22"/>
          <w:szCs w:val="22"/>
        </w:rPr>
        <w:t>Academic Honesty Honor Code</w:t>
      </w:r>
      <w:r w:rsidR="0004159A" w:rsidRPr="0004159A">
        <w:rPr>
          <w:rFonts w:ascii="Arial" w:hAnsi="Arial" w:cs="Arial"/>
          <w:sz w:val="22"/>
          <w:szCs w:val="22"/>
        </w:rPr>
        <w:t>.</w:t>
      </w:r>
      <w:r w:rsidRPr="0004159A">
        <w:rPr>
          <w:rFonts w:ascii="Arial" w:hAnsi="Arial" w:cs="Arial"/>
          <w:b w:val="0"/>
          <w:bCs w:val="0"/>
          <w:sz w:val="22"/>
          <w:szCs w:val="22"/>
        </w:rPr>
        <w:t xml:space="preserve"> </w:t>
      </w:r>
      <w:r w:rsidR="0004159A" w:rsidRPr="0004159A">
        <w:rPr>
          <w:rFonts w:ascii="Arial" w:hAnsi="Arial" w:cs="Arial"/>
          <w:b w:val="0"/>
          <w:bCs w:val="0"/>
          <w:sz w:val="22"/>
          <w:szCs w:val="22"/>
        </w:rPr>
        <w:t xml:space="preserve"> </w:t>
      </w:r>
      <w:r w:rsidRPr="0004159A">
        <w:rPr>
          <w:rFonts w:ascii="Arial" w:hAnsi="Arial" w:cs="Arial"/>
          <w:b w:val="0"/>
          <w:bCs w:val="0"/>
          <w:sz w:val="22"/>
          <w:szCs w:val="22"/>
        </w:rPr>
        <w:t xml:space="preserve">Students are expected to adhere to the Academic Honesty Honor Code stated in the </w:t>
      </w:r>
      <w:hyperlink r:id="rId24" w:history="1">
        <w:r w:rsidRPr="0004159A">
          <w:rPr>
            <w:rStyle w:val="Hyperlink"/>
            <w:rFonts w:ascii="Arial" w:hAnsi="Arial" w:cs="Arial"/>
            <w:b w:val="0"/>
            <w:bCs w:val="0"/>
            <w:sz w:val="22"/>
            <w:szCs w:val="22"/>
          </w:rPr>
          <w:t>Catalog</w:t>
        </w:r>
      </w:hyperlink>
      <w:r w:rsidRPr="0004159A">
        <w:rPr>
          <w:rFonts w:ascii="Arial" w:hAnsi="Arial" w:cs="Arial"/>
          <w:b w:val="0"/>
          <w:bCs w:val="0"/>
          <w:sz w:val="22"/>
          <w:szCs w:val="22"/>
        </w:rPr>
        <w:t xml:space="preserve">. </w:t>
      </w:r>
      <w:r w:rsidRPr="0004159A">
        <w:rPr>
          <w:rFonts w:ascii="Arial" w:hAnsi="Arial" w:cs="Arial"/>
          <w:b w:val="0"/>
          <w:bCs w:val="0"/>
          <w:noProof w:val="0"/>
          <w:sz w:val="22"/>
          <w:szCs w:val="22"/>
        </w:rPr>
        <w:t xml:space="preserve">Students should practice academic integrity in all of its forms, including abstaining from plagiarism, cheating, and other forms of academic misconduct. The University reserves the right to determine in any given instance what action constitutes a violation of academic honesty and integrity. </w:t>
      </w:r>
    </w:p>
    <w:p w14:paraId="6983CF3A" w14:textId="77777777" w:rsidR="00586A80" w:rsidRPr="00913F35" w:rsidRDefault="00586A80" w:rsidP="00586A80">
      <w:pPr>
        <w:rPr>
          <w:rFonts w:ascii="Arial" w:hAnsi="Arial" w:cs="Arial"/>
          <w:sz w:val="22"/>
          <w:szCs w:val="22"/>
        </w:rPr>
      </w:pPr>
    </w:p>
    <w:p w14:paraId="00B1C3FC" w14:textId="77777777" w:rsidR="00586A80" w:rsidRPr="00F963A3" w:rsidRDefault="00586A80" w:rsidP="00586A80">
      <w:pPr>
        <w:spacing w:after="120"/>
        <w:rPr>
          <w:rFonts w:ascii="Arial" w:hAnsi="Arial" w:cs="Arial"/>
          <w:noProof w:val="0"/>
          <w:sz w:val="22"/>
          <w:szCs w:val="22"/>
        </w:rPr>
      </w:pPr>
      <w:r w:rsidRPr="00F963A3">
        <w:rPr>
          <w:rFonts w:ascii="Arial" w:hAnsi="Arial" w:cs="Arial"/>
          <w:noProof w:val="0"/>
          <w:sz w:val="22"/>
          <w:szCs w:val="22"/>
          <w:highlight w:val="yellow"/>
        </w:rPr>
        <w:t xml:space="preserve">Our course policy on </w:t>
      </w:r>
      <w:r w:rsidRPr="00F963A3">
        <w:rPr>
          <w:rFonts w:ascii="Arial" w:hAnsi="Arial" w:cs="Arial"/>
          <w:b/>
          <w:bCs/>
          <w:noProof w:val="0"/>
          <w:sz w:val="22"/>
          <w:szCs w:val="22"/>
          <w:highlight w:val="yellow"/>
        </w:rPr>
        <w:t>cheating</w:t>
      </w:r>
      <w:r w:rsidRPr="00F963A3">
        <w:rPr>
          <w:rFonts w:ascii="Arial" w:hAnsi="Arial" w:cs="Arial"/>
          <w:noProof w:val="0"/>
          <w:sz w:val="22"/>
          <w:szCs w:val="22"/>
          <w:highlight w:val="yellow"/>
        </w:rPr>
        <w:t xml:space="preserve"> involves the following guidelines which include:</w:t>
      </w:r>
    </w:p>
    <w:p w14:paraId="3EB83AD7" w14:textId="77777777" w:rsidR="00586A80" w:rsidRPr="00F963A3" w:rsidRDefault="00586A80" w:rsidP="00586A80">
      <w:pPr>
        <w:rPr>
          <w:rFonts w:ascii="Arial" w:eastAsia="MS Mincho" w:hAnsi="Arial" w:cs="Arial"/>
          <w:noProof w:val="0"/>
          <w:sz w:val="22"/>
          <w:szCs w:val="22"/>
          <w:lang w:eastAsia="ja-JP"/>
        </w:rPr>
      </w:pPr>
      <w:r w:rsidRPr="00F963A3">
        <w:rPr>
          <w:rFonts w:ascii="Arial" w:eastAsia="MS Mincho" w:hAnsi="Arial" w:cs="Arial"/>
          <w:noProof w:val="0"/>
          <w:sz w:val="22"/>
          <w:szCs w:val="22"/>
          <w:lang w:eastAsia="ja-JP"/>
        </w:rPr>
        <w:t>1) Any student caught using a: a) graphing calculator, b) smart phone, c) smart watch or d) Unauthorized supplementary device during an exam will receive a 0.</w:t>
      </w:r>
    </w:p>
    <w:p w14:paraId="3CB62EF6" w14:textId="77777777" w:rsidR="00586A80" w:rsidRPr="00F963A3" w:rsidRDefault="00586A80" w:rsidP="00586A80">
      <w:pPr>
        <w:rPr>
          <w:rFonts w:ascii="Arial" w:eastAsia="MS Mincho" w:hAnsi="Arial"/>
          <w:noProof w:val="0"/>
          <w:sz w:val="22"/>
          <w:szCs w:val="22"/>
          <w:lang w:eastAsia="ja-JP"/>
        </w:rPr>
      </w:pPr>
      <w:r w:rsidRPr="00F963A3">
        <w:rPr>
          <w:rFonts w:ascii="Arial" w:eastAsia="MS Mincho" w:hAnsi="Arial" w:cs="Arial"/>
          <w:noProof w:val="0"/>
          <w:sz w:val="22"/>
          <w:szCs w:val="22"/>
          <w:lang w:eastAsia="ja-JP"/>
        </w:rPr>
        <w:t xml:space="preserve">2) </w:t>
      </w:r>
      <w:r w:rsidRPr="00F963A3">
        <w:rPr>
          <w:rFonts w:ascii="Arial" w:hAnsi="Arial" w:cs="Arial"/>
          <w:sz w:val="22"/>
          <w:szCs w:val="22"/>
        </w:rPr>
        <w:t>Students are encouraged to use the restroom prior to each 70 minute exam. Students may not be allowed to use the restroom during a 70 minute exam. Professional notes from a physician will be an exception.</w:t>
      </w:r>
    </w:p>
    <w:p w14:paraId="3434650A" w14:textId="14F18E68" w:rsidR="00FC3D25" w:rsidRPr="00F963A3" w:rsidRDefault="00586A80" w:rsidP="00586A80">
      <w:pPr>
        <w:spacing w:after="120"/>
        <w:rPr>
          <w:rFonts w:ascii="Arial" w:hAnsi="Arial" w:cs="Arial"/>
          <w:sz w:val="22"/>
          <w:szCs w:val="22"/>
        </w:rPr>
      </w:pPr>
      <w:r w:rsidRPr="00F963A3">
        <w:rPr>
          <w:rFonts w:ascii="Arial" w:hAnsi="Arial" w:cs="Arial"/>
          <w:noProof w:val="0"/>
          <w:sz w:val="22"/>
          <w:szCs w:val="22"/>
        </w:rPr>
        <w:t>3)</w:t>
      </w:r>
      <w:r w:rsidRPr="00F963A3">
        <w:rPr>
          <w:rFonts w:ascii="Arial" w:hAnsi="Arial" w:cs="Arial"/>
          <w:sz w:val="22"/>
          <w:szCs w:val="22"/>
        </w:rPr>
        <w:t xml:space="preserve"> </w:t>
      </w:r>
      <w:r w:rsidRPr="00F963A3">
        <w:rPr>
          <w:rFonts w:ascii="Arial" w:hAnsi="Arial" w:cs="Arial"/>
          <w:b/>
          <w:bCs/>
          <w:sz w:val="22"/>
          <w:szCs w:val="22"/>
        </w:rPr>
        <w:t>No make up exams will be provided,</w:t>
      </w:r>
      <w:r w:rsidRPr="00F963A3">
        <w:rPr>
          <w:rFonts w:ascii="Arial" w:hAnsi="Arial" w:cs="Arial"/>
          <w:sz w:val="22"/>
          <w:szCs w:val="22"/>
        </w:rPr>
        <w:t xml:space="preserve"> unless there is: a legitimate scheduling conflict or real Emergency and or the </w:t>
      </w:r>
      <w:r w:rsidRPr="00F963A3">
        <w:rPr>
          <w:rFonts w:ascii="Arial" w:hAnsi="Arial" w:cs="Arial"/>
          <w:b/>
          <w:bCs/>
          <w:sz w:val="22"/>
          <w:szCs w:val="22"/>
        </w:rPr>
        <w:t xml:space="preserve">instructor is given </w:t>
      </w:r>
      <w:r w:rsidR="00D30613">
        <w:rPr>
          <w:rFonts w:ascii="Arial" w:hAnsi="Arial" w:cs="Arial"/>
          <w:b/>
          <w:bCs/>
          <w:sz w:val="22"/>
          <w:szCs w:val="22"/>
        </w:rPr>
        <w:t>&gt; 1</w:t>
      </w:r>
      <w:r w:rsidRPr="00F963A3">
        <w:rPr>
          <w:rFonts w:ascii="Arial" w:hAnsi="Arial" w:cs="Arial"/>
          <w:b/>
          <w:bCs/>
          <w:sz w:val="22"/>
          <w:szCs w:val="22"/>
        </w:rPr>
        <w:t xml:space="preserve"> week notice by email</w:t>
      </w:r>
      <w:r w:rsidRPr="00F963A3">
        <w:rPr>
          <w:rFonts w:ascii="Arial" w:hAnsi="Arial" w:cs="Arial"/>
          <w:sz w:val="22"/>
          <w:szCs w:val="22"/>
        </w:rPr>
        <w:t xml:space="preserve"> to make up the exam. Students missing an exam can take the weighted average score of their scores from two of the three exams given if they miss an examination. </w:t>
      </w:r>
      <w:r w:rsidR="00FC3D25" w:rsidRPr="00F963A3">
        <w:rPr>
          <w:rFonts w:ascii="Arial" w:hAnsi="Arial" w:cs="Arial"/>
          <w:sz w:val="22"/>
          <w:szCs w:val="22"/>
          <w:highlight w:val="yellow"/>
        </w:rPr>
        <w:t>If more then one exam is missed by a student, they may be advised to</w:t>
      </w:r>
      <w:r w:rsidR="00FC3D25" w:rsidRPr="00F963A3">
        <w:rPr>
          <w:rFonts w:ascii="Arial" w:hAnsi="Arial" w:cs="Arial"/>
          <w:i/>
          <w:iCs/>
          <w:sz w:val="22"/>
          <w:szCs w:val="22"/>
          <w:highlight w:val="yellow"/>
        </w:rPr>
        <w:t xml:space="preserve"> withdraw</w:t>
      </w:r>
      <w:r w:rsidR="00FC3D25" w:rsidRPr="00F963A3">
        <w:rPr>
          <w:rFonts w:ascii="Arial" w:hAnsi="Arial" w:cs="Arial"/>
          <w:sz w:val="22"/>
          <w:szCs w:val="22"/>
          <w:highlight w:val="yellow"/>
        </w:rPr>
        <w:t xml:space="preserve"> from the course.</w:t>
      </w:r>
    </w:p>
    <w:p w14:paraId="59150A05" w14:textId="77777777" w:rsidR="00586A80" w:rsidRPr="00F963A3" w:rsidRDefault="00DD7A52" w:rsidP="008E1AB8">
      <w:pPr>
        <w:rPr>
          <w:rFonts w:ascii="Arial" w:hAnsi="Arial" w:cs="Arial"/>
          <w:sz w:val="22"/>
          <w:szCs w:val="22"/>
        </w:rPr>
      </w:pPr>
      <w:r w:rsidRPr="00F963A3">
        <w:rPr>
          <w:rFonts w:ascii="Arial" w:hAnsi="Arial" w:cs="Arial"/>
          <w:sz w:val="22"/>
          <w:szCs w:val="22"/>
          <w:highlight w:val="yellow"/>
        </w:rPr>
        <w:t>Students must complete the final exam to pass the course.</w:t>
      </w:r>
      <w:r w:rsidRPr="00F963A3">
        <w:rPr>
          <w:rFonts w:ascii="Arial" w:hAnsi="Arial" w:cs="Arial"/>
          <w:sz w:val="22"/>
          <w:szCs w:val="22"/>
        </w:rPr>
        <w:t xml:space="preserve"> </w:t>
      </w:r>
      <w:r w:rsidR="00586A80" w:rsidRPr="00F963A3">
        <w:rPr>
          <w:rFonts w:ascii="Arial" w:hAnsi="Arial" w:cs="Arial"/>
          <w:sz w:val="22"/>
          <w:szCs w:val="22"/>
        </w:rPr>
        <w:t xml:space="preserve">Make up exams will be proctored by a faculty or staff member and if one is not available the student will take the make up exam under video surveillance. </w:t>
      </w:r>
      <w:r w:rsidR="00586A80" w:rsidRPr="00F963A3">
        <w:rPr>
          <w:rFonts w:ascii="Arial" w:hAnsi="Arial" w:cs="Arial"/>
          <w:sz w:val="22"/>
          <w:szCs w:val="22"/>
          <w:highlight w:val="yellow"/>
        </w:rPr>
        <w:t>Individual circumstances w</w:t>
      </w:r>
      <w:r w:rsidR="00266060" w:rsidRPr="00F963A3">
        <w:rPr>
          <w:rFonts w:ascii="Arial" w:hAnsi="Arial" w:cs="Arial"/>
          <w:sz w:val="22"/>
          <w:szCs w:val="22"/>
          <w:highlight w:val="yellow"/>
        </w:rPr>
        <w:t>ill be evaluated at</w:t>
      </w:r>
      <w:r w:rsidR="00B72775" w:rsidRPr="00F963A3">
        <w:rPr>
          <w:rFonts w:ascii="Arial" w:hAnsi="Arial" w:cs="Arial"/>
          <w:sz w:val="22"/>
          <w:szCs w:val="22"/>
          <w:highlight w:val="yellow"/>
        </w:rPr>
        <w:t xml:space="preserve"> </w:t>
      </w:r>
      <w:r w:rsidR="00266060" w:rsidRPr="00F963A3">
        <w:rPr>
          <w:rFonts w:ascii="Arial" w:hAnsi="Arial" w:cs="Arial"/>
          <w:sz w:val="22"/>
          <w:szCs w:val="22"/>
          <w:highlight w:val="yellow"/>
        </w:rPr>
        <w:t xml:space="preserve">the </w:t>
      </w:r>
      <w:r w:rsidR="00B72775" w:rsidRPr="00F963A3">
        <w:rPr>
          <w:rFonts w:ascii="Arial" w:hAnsi="Arial" w:cs="Arial"/>
          <w:sz w:val="22"/>
          <w:szCs w:val="22"/>
          <w:highlight w:val="yellow"/>
        </w:rPr>
        <w:t>instructor</w:t>
      </w:r>
      <w:r w:rsidR="00CB4A35" w:rsidRPr="00F963A3">
        <w:rPr>
          <w:rFonts w:ascii="Arial" w:hAnsi="Arial" w:cs="Arial"/>
          <w:sz w:val="22"/>
          <w:szCs w:val="22"/>
          <w:highlight w:val="yellow"/>
        </w:rPr>
        <w:t xml:space="preserve"> and the NSM department chair’s</w:t>
      </w:r>
      <w:r w:rsidR="00586A80" w:rsidRPr="00F963A3">
        <w:rPr>
          <w:rFonts w:ascii="Arial" w:hAnsi="Arial" w:cs="Arial"/>
          <w:sz w:val="22"/>
          <w:szCs w:val="22"/>
          <w:highlight w:val="yellow"/>
        </w:rPr>
        <w:t xml:space="preserve"> discretion.</w:t>
      </w:r>
      <w:r w:rsidR="00586A80" w:rsidRPr="00F963A3">
        <w:rPr>
          <w:rFonts w:ascii="Arial" w:hAnsi="Arial" w:cs="Arial"/>
          <w:sz w:val="22"/>
          <w:szCs w:val="22"/>
        </w:rPr>
        <w:t xml:space="preserve"> </w:t>
      </w:r>
    </w:p>
    <w:p w14:paraId="172E5668" w14:textId="77777777" w:rsidR="007D37A1" w:rsidRPr="00E176F0" w:rsidRDefault="007D37A1" w:rsidP="008E1AB8">
      <w:pPr>
        <w:rPr>
          <w:rFonts w:ascii="Arial" w:hAnsi="Arial" w:cs="Arial"/>
          <w:sz w:val="22"/>
          <w:szCs w:val="22"/>
        </w:rPr>
      </w:pPr>
      <w:r w:rsidRPr="007920F5">
        <w:rPr>
          <w:rFonts w:ascii="Arial" w:hAnsi="Arial" w:cs="Arial"/>
          <w:sz w:val="22"/>
          <w:szCs w:val="22"/>
          <w:highlight w:val="yellow"/>
        </w:rPr>
        <w:t>The above guidelines have been set in place to create democracy and equity for everyone in the classroom.</w:t>
      </w:r>
      <w:r w:rsidRPr="00E176F0">
        <w:rPr>
          <w:rFonts w:ascii="Arial" w:hAnsi="Arial" w:cs="Arial"/>
          <w:sz w:val="22"/>
          <w:szCs w:val="22"/>
        </w:rPr>
        <w:t xml:space="preserve"> </w:t>
      </w:r>
    </w:p>
    <w:p w14:paraId="67B59F88" w14:textId="77777777" w:rsidR="007D37A1" w:rsidRDefault="007D37A1" w:rsidP="008E1AB8">
      <w:pPr>
        <w:rPr>
          <w:rFonts w:ascii="Arial" w:hAnsi="Arial" w:cs="Arial"/>
          <w:sz w:val="22"/>
          <w:szCs w:val="22"/>
        </w:rPr>
      </w:pPr>
      <w:r w:rsidRPr="00E176F0">
        <w:rPr>
          <w:rFonts w:ascii="Arial" w:hAnsi="Arial" w:cs="Arial"/>
          <w:sz w:val="22"/>
          <w:szCs w:val="22"/>
          <w:highlight w:val="yellow"/>
        </w:rPr>
        <w:t>Please do not take them personally, just take them seriously.</w:t>
      </w:r>
      <w:r w:rsidRPr="00E176F0">
        <w:rPr>
          <w:rFonts w:ascii="Arial" w:hAnsi="Arial" w:cs="Arial"/>
          <w:sz w:val="22"/>
          <w:szCs w:val="22"/>
        </w:rPr>
        <w:t xml:space="preserve"> </w:t>
      </w:r>
    </w:p>
    <w:p w14:paraId="3DB616BF" w14:textId="77777777" w:rsidR="00586A80" w:rsidRPr="000E1817" w:rsidRDefault="00586A80" w:rsidP="00586A80">
      <w:pPr>
        <w:pStyle w:val="Heading2"/>
        <w:keepNext w:val="0"/>
        <w:widowControl w:val="0"/>
        <w:spacing w:after="120"/>
        <w:rPr>
          <w:rFonts w:ascii="Arial" w:hAnsi="Arial" w:cs="Arial"/>
          <w:sz w:val="22"/>
          <w:szCs w:val="22"/>
        </w:rPr>
      </w:pPr>
      <w:r w:rsidRPr="000E1817">
        <w:rPr>
          <w:rFonts w:ascii="Arial" w:hAnsi="Arial" w:cs="Arial"/>
          <w:sz w:val="22"/>
          <w:szCs w:val="22"/>
        </w:rPr>
        <w:lastRenderedPageBreak/>
        <w:t>8. Diversity</w:t>
      </w:r>
    </w:p>
    <w:p w14:paraId="0D937E46" w14:textId="77777777" w:rsidR="0004159A" w:rsidRDefault="00586A80" w:rsidP="00586A80">
      <w:pPr>
        <w:autoSpaceDE w:val="0"/>
        <w:autoSpaceDN w:val="0"/>
        <w:adjustRightInd w:val="0"/>
        <w:spacing w:after="120"/>
        <w:rPr>
          <w:rFonts w:ascii="Arial" w:hAnsi="Arial" w:cs="Arial"/>
          <w:noProof w:val="0"/>
          <w:sz w:val="22"/>
          <w:szCs w:val="22"/>
        </w:rPr>
      </w:pPr>
      <w:r w:rsidRPr="000E1817">
        <w:rPr>
          <w:rFonts w:ascii="Arial" w:hAnsi="Arial" w:cs="Arial"/>
          <w:noProof w:val="0"/>
          <w:sz w:val="22"/>
          <w:szCs w:val="22"/>
        </w:rPr>
        <w:t xml:space="preserve">Dominican University of California is committed to promoting diversity.  In recognition of our diverse backgrounds, the inclusion of diverse thought is encouraged in this course and in all classroom interaction.  </w:t>
      </w:r>
    </w:p>
    <w:p w14:paraId="6E5FF195" w14:textId="77777777" w:rsidR="00586A80" w:rsidRPr="000E1817" w:rsidRDefault="00586A80" w:rsidP="00586A80">
      <w:pPr>
        <w:autoSpaceDE w:val="0"/>
        <w:autoSpaceDN w:val="0"/>
        <w:adjustRightInd w:val="0"/>
        <w:spacing w:after="120"/>
        <w:rPr>
          <w:rFonts w:ascii="Arial" w:hAnsi="Arial" w:cs="Arial"/>
          <w:noProof w:val="0"/>
          <w:sz w:val="22"/>
          <w:szCs w:val="22"/>
        </w:rPr>
      </w:pPr>
      <w:r w:rsidRPr="000E1817">
        <w:rPr>
          <w:rFonts w:ascii="Arial" w:hAnsi="Arial" w:cs="Arial"/>
          <w:noProof w:val="0"/>
          <w:sz w:val="22"/>
          <w:szCs w:val="22"/>
        </w:rPr>
        <w:t>In addition, in this course, an effort will be made to provide a learning environment which is conducive for all students.</w:t>
      </w:r>
    </w:p>
    <w:p w14:paraId="71C3DD22" w14:textId="77777777" w:rsidR="00586A80" w:rsidRPr="000E1817" w:rsidRDefault="00586A80" w:rsidP="00586A80">
      <w:pPr>
        <w:pStyle w:val="Heading2"/>
        <w:keepNext w:val="0"/>
        <w:widowControl w:val="0"/>
        <w:spacing w:after="120"/>
        <w:rPr>
          <w:rFonts w:ascii="Arial" w:hAnsi="Arial" w:cs="Arial"/>
          <w:sz w:val="22"/>
          <w:szCs w:val="22"/>
        </w:rPr>
      </w:pPr>
      <w:r w:rsidRPr="000E1817">
        <w:rPr>
          <w:rFonts w:ascii="Arial" w:hAnsi="Arial" w:cs="Arial"/>
          <w:sz w:val="22"/>
          <w:szCs w:val="22"/>
        </w:rPr>
        <w:t>9. Assignments</w:t>
      </w:r>
    </w:p>
    <w:p w14:paraId="020752DF" w14:textId="77777777" w:rsidR="00B72775" w:rsidRPr="00B72775" w:rsidRDefault="00586A80" w:rsidP="00B72775">
      <w:pPr>
        <w:spacing w:after="120"/>
        <w:rPr>
          <w:rFonts w:ascii="Arial" w:hAnsi="Arial" w:cs="Arial"/>
          <w:sz w:val="22"/>
          <w:szCs w:val="22"/>
        </w:rPr>
      </w:pPr>
      <w:r w:rsidRPr="000E1817">
        <w:rPr>
          <w:rFonts w:ascii="Arial" w:hAnsi="Arial" w:cs="Arial"/>
          <w:sz w:val="22"/>
          <w:szCs w:val="22"/>
        </w:rPr>
        <w:t>Students are expected to read ahead in the textbook based on the tentative schedule.  Assignments include homework and in-class worksheets.  In-class exams will also be administered.</w:t>
      </w:r>
    </w:p>
    <w:p w14:paraId="6E02EFAE" w14:textId="77777777" w:rsidR="00617A93" w:rsidRDefault="00617A93" w:rsidP="00617A93">
      <w:pPr>
        <w:pStyle w:val="ListParagraph"/>
        <w:overflowPunct w:val="0"/>
        <w:autoSpaceDE w:val="0"/>
        <w:autoSpaceDN w:val="0"/>
        <w:adjustRightInd w:val="0"/>
        <w:ind w:left="0"/>
        <w:jc w:val="both"/>
        <w:rPr>
          <w:rFonts w:ascii="Arial" w:hAnsi="Arial" w:cs="Arial"/>
          <w:sz w:val="22"/>
          <w:szCs w:val="22"/>
          <w:lang w:eastAsia="ja-JP"/>
        </w:rPr>
      </w:pPr>
      <w:r w:rsidRPr="00CB4A35">
        <w:rPr>
          <w:rFonts w:ascii="Arial" w:hAnsi="Arial" w:cs="Arial"/>
          <w:b/>
          <w:bCs/>
          <w:sz w:val="22"/>
          <w:szCs w:val="22"/>
          <w:highlight w:val="yellow"/>
          <w:lang w:eastAsia="ja-JP"/>
        </w:rPr>
        <w:t>Problem sets:</w:t>
      </w:r>
      <w:r w:rsidRPr="003646E5">
        <w:rPr>
          <w:rFonts w:ascii="Arial" w:hAnsi="Arial" w:cs="Arial"/>
          <w:b/>
          <w:bCs/>
          <w:sz w:val="22"/>
          <w:szCs w:val="22"/>
          <w:lang w:eastAsia="ja-JP"/>
        </w:rPr>
        <w:t xml:space="preserve"> </w:t>
      </w:r>
      <w:r w:rsidRPr="003646E5">
        <w:rPr>
          <w:rFonts w:ascii="Arial" w:hAnsi="Arial" w:cs="Arial"/>
          <w:sz w:val="22"/>
          <w:szCs w:val="22"/>
          <w:lang w:eastAsia="ja-JP"/>
        </w:rPr>
        <w:t xml:space="preserve">Textbook problems will be assigned </w:t>
      </w:r>
      <w:r>
        <w:rPr>
          <w:rFonts w:ascii="Arial" w:hAnsi="Arial" w:cs="Arial"/>
          <w:sz w:val="22"/>
          <w:szCs w:val="22"/>
          <w:lang w:eastAsia="ja-JP"/>
        </w:rPr>
        <w:t xml:space="preserve">(weekly in lecture) to help master the course material. </w:t>
      </w:r>
    </w:p>
    <w:p w14:paraId="01B1C8AC" w14:textId="0F7B8F66" w:rsidR="00617A93" w:rsidRPr="00A8756B" w:rsidRDefault="00617A93" w:rsidP="00617A93">
      <w:pPr>
        <w:pStyle w:val="ListParagraph"/>
        <w:overflowPunct w:val="0"/>
        <w:autoSpaceDE w:val="0"/>
        <w:autoSpaceDN w:val="0"/>
        <w:adjustRightInd w:val="0"/>
        <w:ind w:left="0"/>
        <w:jc w:val="both"/>
        <w:rPr>
          <w:rFonts w:ascii="Arial" w:hAnsi="Arial" w:cs="Arial"/>
          <w:sz w:val="22"/>
          <w:szCs w:val="22"/>
          <w:lang w:eastAsia="ja-JP"/>
        </w:rPr>
      </w:pPr>
      <w:r w:rsidRPr="00A8756B">
        <w:rPr>
          <w:rFonts w:ascii="Arial" w:hAnsi="Arial" w:cs="Arial"/>
          <w:sz w:val="22"/>
          <w:szCs w:val="22"/>
          <w:highlight w:val="yellow"/>
          <w:lang w:eastAsia="ja-JP"/>
        </w:rPr>
        <w:t xml:space="preserve">The </w:t>
      </w:r>
      <w:r>
        <w:rPr>
          <w:rFonts w:ascii="Arial" w:hAnsi="Arial" w:cs="Arial"/>
          <w:sz w:val="22"/>
          <w:szCs w:val="22"/>
          <w:highlight w:val="yellow"/>
          <w:lang w:eastAsia="ja-JP"/>
        </w:rPr>
        <w:t xml:space="preserve">textbook homework will </w:t>
      </w:r>
      <w:r w:rsidRPr="005846D3">
        <w:rPr>
          <w:rFonts w:ascii="Arial" w:hAnsi="Arial" w:cs="Arial"/>
          <w:b/>
          <w:bCs/>
          <w:sz w:val="22"/>
          <w:szCs w:val="22"/>
          <w:highlight w:val="yellow"/>
          <w:lang w:eastAsia="ja-JP"/>
        </w:rPr>
        <w:t>NOT</w:t>
      </w:r>
      <w:r>
        <w:rPr>
          <w:rFonts w:ascii="Arial" w:hAnsi="Arial" w:cs="Arial"/>
          <w:sz w:val="22"/>
          <w:szCs w:val="22"/>
          <w:highlight w:val="yellow"/>
          <w:lang w:eastAsia="ja-JP"/>
        </w:rPr>
        <w:t xml:space="preserve"> be turned in or </w:t>
      </w:r>
      <w:r w:rsidRPr="00A8756B">
        <w:rPr>
          <w:rFonts w:ascii="Arial" w:hAnsi="Arial" w:cs="Arial"/>
          <w:sz w:val="22"/>
          <w:szCs w:val="22"/>
          <w:highlight w:val="yellow"/>
          <w:lang w:eastAsia="ja-JP"/>
        </w:rPr>
        <w:t xml:space="preserve">graded for points. It is the responsibility of the student to complete the assigned homework </w:t>
      </w:r>
      <w:r>
        <w:rPr>
          <w:rFonts w:ascii="Arial" w:hAnsi="Arial" w:cs="Arial"/>
          <w:sz w:val="22"/>
          <w:szCs w:val="22"/>
          <w:highlight w:val="yellow"/>
          <w:lang w:eastAsia="ja-JP"/>
        </w:rPr>
        <w:t xml:space="preserve">(p. </w:t>
      </w:r>
      <w:r w:rsidR="00FD6F8A">
        <w:rPr>
          <w:rFonts w:ascii="Arial" w:hAnsi="Arial" w:cs="Arial"/>
          <w:sz w:val="22"/>
          <w:szCs w:val="22"/>
          <w:highlight w:val="yellow"/>
          <w:lang w:eastAsia="ja-JP"/>
        </w:rPr>
        <w:t>4</w:t>
      </w:r>
      <w:r>
        <w:rPr>
          <w:rFonts w:ascii="Arial" w:hAnsi="Arial" w:cs="Arial"/>
          <w:sz w:val="22"/>
          <w:szCs w:val="22"/>
          <w:highlight w:val="yellow"/>
          <w:lang w:eastAsia="ja-JP"/>
        </w:rPr>
        <w:t xml:space="preserve">) </w:t>
      </w:r>
      <w:r w:rsidRPr="00A8756B">
        <w:rPr>
          <w:rFonts w:ascii="Arial" w:hAnsi="Arial" w:cs="Arial"/>
          <w:sz w:val="22"/>
          <w:szCs w:val="22"/>
          <w:highlight w:val="yellow"/>
          <w:lang w:eastAsia="ja-JP"/>
        </w:rPr>
        <w:t>for the course on time in line with th</w:t>
      </w:r>
      <w:r>
        <w:rPr>
          <w:rFonts w:ascii="Arial" w:hAnsi="Arial" w:cs="Arial"/>
          <w:sz w:val="22"/>
          <w:szCs w:val="22"/>
          <w:highlight w:val="yellow"/>
          <w:lang w:eastAsia="ja-JP"/>
        </w:rPr>
        <w:t xml:space="preserve">e proposed outlined schedule on page </w:t>
      </w:r>
      <w:r w:rsidR="00FD6F8A">
        <w:rPr>
          <w:rFonts w:ascii="Arial" w:hAnsi="Arial" w:cs="Arial"/>
          <w:sz w:val="22"/>
          <w:szCs w:val="22"/>
          <w:highlight w:val="yellow"/>
          <w:lang w:eastAsia="ja-JP"/>
        </w:rPr>
        <w:t>5</w:t>
      </w:r>
      <w:r w:rsidRPr="00325F58">
        <w:rPr>
          <w:rFonts w:ascii="Arial" w:hAnsi="Arial" w:cs="Arial"/>
          <w:sz w:val="22"/>
          <w:szCs w:val="22"/>
          <w:highlight w:val="yellow"/>
          <w:lang w:eastAsia="ja-JP"/>
        </w:rPr>
        <w:t>.</w:t>
      </w:r>
      <w:r>
        <w:rPr>
          <w:rFonts w:ascii="Arial" w:hAnsi="Arial" w:cs="Arial"/>
          <w:sz w:val="22"/>
          <w:szCs w:val="22"/>
          <w:lang w:eastAsia="ja-JP"/>
        </w:rPr>
        <w:t xml:space="preserve"> Our</w:t>
      </w:r>
      <w:r w:rsidRPr="00A8756B">
        <w:rPr>
          <w:rFonts w:ascii="Arial" w:hAnsi="Arial" w:cs="Arial"/>
          <w:sz w:val="22"/>
          <w:szCs w:val="22"/>
          <w:lang w:eastAsia="ja-JP"/>
        </w:rPr>
        <w:t xml:space="preserve"> </w:t>
      </w:r>
      <w:r>
        <w:rPr>
          <w:rFonts w:ascii="Arial" w:hAnsi="Arial" w:cs="Arial"/>
          <w:sz w:val="22"/>
          <w:szCs w:val="22"/>
          <w:lang w:eastAsia="ja-JP"/>
        </w:rPr>
        <w:t>homework questions will serve as approximately 50% of our exam material.</w:t>
      </w:r>
    </w:p>
    <w:p w14:paraId="1C6C2C9A" w14:textId="77777777" w:rsidR="00A8756B" w:rsidRDefault="00A8756B" w:rsidP="00586A80">
      <w:pPr>
        <w:pStyle w:val="ListParagraph"/>
        <w:overflowPunct w:val="0"/>
        <w:autoSpaceDE w:val="0"/>
        <w:autoSpaceDN w:val="0"/>
        <w:adjustRightInd w:val="0"/>
        <w:ind w:left="0"/>
        <w:jc w:val="both"/>
        <w:rPr>
          <w:rFonts w:ascii="Arial" w:hAnsi="Arial" w:cs="Arial"/>
          <w:b/>
          <w:bCs/>
          <w:sz w:val="22"/>
          <w:szCs w:val="22"/>
          <w:u w:val="single"/>
        </w:rPr>
      </w:pPr>
    </w:p>
    <w:p w14:paraId="7CF7D9AC" w14:textId="77777777" w:rsidR="00586A80" w:rsidRPr="004D209B" w:rsidRDefault="00586A80" w:rsidP="00586A80">
      <w:pPr>
        <w:pStyle w:val="ListParagraph"/>
        <w:overflowPunct w:val="0"/>
        <w:autoSpaceDE w:val="0"/>
        <w:autoSpaceDN w:val="0"/>
        <w:adjustRightInd w:val="0"/>
        <w:ind w:left="0"/>
        <w:jc w:val="both"/>
        <w:rPr>
          <w:rFonts w:ascii="Arial" w:hAnsi="Arial" w:cs="Arial"/>
          <w:b/>
          <w:bCs/>
          <w:sz w:val="22"/>
          <w:szCs w:val="22"/>
          <w:u w:val="single"/>
        </w:rPr>
      </w:pPr>
      <w:r w:rsidRPr="004D209B">
        <w:rPr>
          <w:rFonts w:ascii="Arial" w:hAnsi="Arial" w:cs="Arial"/>
          <w:b/>
          <w:bCs/>
          <w:sz w:val="22"/>
          <w:szCs w:val="22"/>
          <w:u w:val="single"/>
        </w:rPr>
        <w:t>IMPORTANT NOTE:</w:t>
      </w:r>
    </w:p>
    <w:p w14:paraId="4B66A880" w14:textId="77777777" w:rsidR="00586A80" w:rsidRPr="003646E5" w:rsidRDefault="00586A80" w:rsidP="001F7369">
      <w:pPr>
        <w:pStyle w:val="ListParagraph"/>
        <w:overflowPunct w:val="0"/>
        <w:autoSpaceDE w:val="0"/>
        <w:autoSpaceDN w:val="0"/>
        <w:adjustRightInd w:val="0"/>
        <w:ind w:left="0"/>
        <w:jc w:val="both"/>
        <w:rPr>
          <w:rFonts w:ascii="Arial" w:hAnsi="Arial" w:cs="Arial"/>
          <w:sz w:val="22"/>
          <w:szCs w:val="22"/>
        </w:rPr>
      </w:pPr>
      <w:r w:rsidRPr="004D209B">
        <w:rPr>
          <w:rFonts w:ascii="Arial" w:hAnsi="Arial" w:cs="Arial"/>
          <w:b/>
          <w:bCs/>
          <w:sz w:val="22"/>
          <w:szCs w:val="22"/>
          <w:lang w:eastAsia="ja-JP"/>
        </w:rPr>
        <w:t>Working problems is essential to learning organic chemistry</w:t>
      </w:r>
      <w:r w:rsidRPr="004D209B">
        <w:rPr>
          <w:rFonts w:ascii="Arial" w:hAnsi="Arial" w:cs="Arial"/>
          <w:sz w:val="22"/>
          <w:szCs w:val="22"/>
          <w:lang w:eastAsia="ja-JP"/>
        </w:rPr>
        <w:t>.</w:t>
      </w:r>
      <w:r w:rsidRPr="003646E5">
        <w:rPr>
          <w:rFonts w:ascii="Arial" w:hAnsi="Arial" w:cs="Arial"/>
          <w:sz w:val="22"/>
          <w:szCs w:val="22"/>
          <w:lang w:eastAsia="ja-JP"/>
        </w:rPr>
        <w:t xml:space="preserve"> </w:t>
      </w:r>
      <w:r w:rsidR="001F7369">
        <w:rPr>
          <w:rFonts w:ascii="Arial" w:hAnsi="Arial" w:cs="Arial"/>
          <w:sz w:val="22"/>
          <w:szCs w:val="22"/>
          <w:lang w:eastAsia="ja-JP"/>
        </w:rPr>
        <w:t>It'll be</w:t>
      </w:r>
      <w:r>
        <w:rPr>
          <w:rFonts w:ascii="Arial" w:hAnsi="Arial" w:cs="Arial"/>
          <w:sz w:val="22"/>
          <w:szCs w:val="22"/>
          <w:lang w:eastAsia="ja-JP"/>
        </w:rPr>
        <w:t xml:space="preserve"> difficult for you </w:t>
      </w:r>
      <w:r w:rsidRPr="003646E5">
        <w:rPr>
          <w:rFonts w:ascii="Arial" w:hAnsi="Arial" w:cs="Arial"/>
          <w:sz w:val="22"/>
          <w:szCs w:val="22"/>
          <w:lang w:eastAsia="ja-JP"/>
        </w:rPr>
        <w:t>to solve problems on quizzes</w:t>
      </w:r>
      <w:r>
        <w:rPr>
          <w:rFonts w:ascii="Arial" w:hAnsi="Arial" w:cs="Arial"/>
          <w:sz w:val="22"/>
          <w:szCs w:val="22"/>
          <w:lang w:eastAsia="ja-JP"/>
        </w:rPr>
        <w:t xml:space="preserve"> or exams if you do not </w:t>
      </w:r>
      <w:r>
        <w:rPr>
          <w:rFonts w:ascii="Arial" w:hAnsi="Arial" w:cs="Arial"/>
          <w:sz w:val="22"/>
          <w:szCs w:val="22"/>
          <w:highlight w:val="yellow"/>
          <w:u w:val="single"/>
          <w:lang w:eastAsia="ja-JP"/>
        </w:rPr>
        <w:t>PRACTIC</w:t>
      </w:r>
      <w:r w:rsidRPr="003515BC">
        <w:rPr>
          <w:rFonts w:ascii="Arial" w:hAnsi="Arial" w:cs="Arial"/>
          <w:sz w:val="22"/>
          <w:szCs w:val="22"/>
          <w:highlight w:val="yellow"/>
          <w:u w:val="single"/>
          <w:lang w:eastAsia="ja-JP"/>
        </w:rPr>
        <w:t>E</w:t>
      </w:r>
      <w:r w:rsidRPr="003646E5">
        <w:rPr>
          <w:rFonts w:ascii="Arial" w:hAnsi="Arial" w:cs="Arial"/>
          <w:sz w:val="22"/>
          <w:szCs w:val="22"/>
          <w:lang w:eastAsia="ja-JP"/>
        </w:rPr>
        <w:t xml:space="preserve"> working similar problems while you are studying. </w:t>
      </w:r>
      <w:r>
        <w:rPr>
          <w:rFonts w:ascii="Arial" w:hAnsi="Arial" w:cs="Arial"/>
          <w:sz w:val="22"/>
          <w:szCs w:val="22"/>
          <w:lang w:eastAsia="ja-JP"/>
        </w:rPr>
        <w:t>It’s to your advantage to</w:t>
      </w:r>
      <w:r w:rsidRPr="003646E5">
        <w:rPr>
          <w:rFonts w:ascii="Arial" w:hAnsi="Arial" w:cs="Arial"/>
          <w:sz w:val="22"/>
          <w:szCs w:val="22"/>
          <w:lang w:eastAsia="ja-JP"/>
        </w:rPr>
        <w:t xml:space="preserve"> use the solutions man</w:t>
      </w:r>
      <w:r>
        <w:rPr>
          <w:rFonts w:ascii="Arial" w:hAnsi="Arial" w:cs="Arial"/>
          <w:sz w:val="22"/>
          <w:szCs w:val="22"/>
          <w:lang w:eastAsia="ja-JP"/>
        </w:rPr>
        <w:t>ual to check your answers</w:t>
      </w:r>
      <w:r w:rsidRPr="003646E5">
        <w:rPr>
          <w:rFonts w:ascii="Arial" w:hAnsi="Arial" w:cs="Arial"/>
          <w:sz w:val="22"/>
          <w:szCs w:val="22"/>
          <w:lang w:eastAsia="ja-JP"/>
        </w:rPr>
        <w:t xml:space="preserve">. </w:t>
      </w:r>
      <w:r w:rsidRPr="00A8756B">
        <w:rPr>
          <w:rFonts w:ascii="Arial" w:hAnsi="Arial" w:cs="Arial"/>
          <w:sz w:val="22"/>
          <w:szCs w:val="22"/>
          <w:lang w:eastAsia="ja-JP"/>
        </w:rPr>
        <w:t xml:space="preserve">Keeping all of your </w:t>
      </w:r>
      <w:r w:rsidR="001F7369">
        <w:rPr>
          <w:rFonts w:ascii="Arial" w:hAnsi="Arial" w:cs="Arial"/>
          <w:sz w:val="22"/>
          <w:szCs w:val="22"/>
          <w:lang w:eastAsia="ja-JP"/>
        </w:rPr>
        <w:t xml:space="preserve">worked-out problems in an </w:t>
      </w:r>
      <w:r w:rsidRPr="00A8756B">
        <w:rPr>
          <w:rFonts w:ascii="Arial" w:hAnsi="Arial" w:cs="Arial"/>
          <w:sz w:val="22"/>
          <w:szCs w:val="22"/>
          <w:lang w:eastAsia="ja-JP"/>
        </w:rPr>
        <w:t xml:space="preserve">organized folder provides the foundation for review material involving </w:t>
      </w:r>
      <w:r w:rsidR="004F1390" w:rsidRPr="00A8756B">
        <w:rPr>
          <w:rFonts w:ascii="Arial" w:hAnsi="Arial" w:cs="Arial"/>
          <w:sz w:val="22"/>
          <w:szCs w:val="22"/>
          <w:lang w:eastAsia="ja-JP"/>
        </w:rPr>
        <w:t>our</w:t>
      </w:r>
      <w:r w:rsidRPr="00A8756B">
        <w:rPr>
          <w:rFonts w:ascii="Arial" w:hAnsi="Arial" w:cs="Arial"/>
          <w:sz w:val="22"/>
          <w:szCs w:val="22"/>
          <w:lang w:eastAsia="ja-JP"/>
        </w:rPr>
        <w:t xml:space="preserve"> exams and the final exam.</w:t>
      </w:r>
      <w:r w:rsidRPr="003646E5">
        <w:rPr>
          <w:rFonts w:ascii="Arial" w:hAnsi="Arial" w:cs="Arial"/>
          <w:sz w:val="22"/>
          <w:szCs w:val="22"/>
          <w:lang w:eastAsia="ja-JP"/>
        </w:rPr>
        <w:t xml:space="preserve"> </w:t>
      </w:r>
    </w:p>
    <w:p w14:paraId="3C5B0AA5" w14:textId="77777777" w:rsidR="00DD7A52" w:rsidRDefault="00DD7A52" w:rsidP="00586A80"/>
    <w:p w14:paraId="0BB4351C" w14:textId="77777777" w:rsidR="00586A80" w:rsidRPr="00705E18" w:rsidRDefault="00586A80" w:rsidP="00586A80">
      <w:pPr>
        <w:pStyle w:val="Heading2"/>
        <w:keepNext w:val="0"/>
        <w:widowControl w:val="0"/>
        <w:spacing w:after="120"/>
        <w:rPr>
          <w:rFonts w:ascii="Arial" w:hAnsi="Arial" w:cs="Arial"/>
          <w:sz w:val="22"/>
          <w:szCs w:val="22"/>
        </w:rPr>
      </w:pPr>
      <w:r w:rsidRPr="00705E18">
        <w:rPr>
          <w:rFonts w:ascii="Arial" w:hAnsi="Arial" w:cs="Arial"/>
          <w:sz w:val="22"/>
          <w:szCs w:val="22"/>
        </w:rPr>
        <w:t>10. Grading:</w:t>
      </w:r>
    </w:p>
    <w:p w14:paraId="1B662C7F" w14:textId="77777777" w:rsidR="00586A80" w:rsidRPr="00DD7A52" w:rsidRDefault="0004159A" w:rsidP="00586A80">
      <w:pPr>
        <w:pStyle w:val="Heading2"/>
        <w:keepNext w:val="0"/>
        <w:widowControl w:val="0"/>
        <w:spacing w:after="120"/>
        <w:rPr>
          <w:rFonts w:ascii="Arial" w:hAnsi="Arial" w:cs="Arial"/>
          <w:b w:val="0"/>
          <w:bCs w:val="0"/>
          <w:sz w:val="22"/>
          <w:szCs w:val="22"/>
        </w:rPr>
      </w:pPr>
      <w:r w:rsidRPr="00DD7A52">
        <w:rPr>
          <w:rFonts w:ascii="Arial" w:hAnsi="Arial" w:cs="Arial"/>
          <w:b w:val="0"/>
          <w:bCs w:val="0"/>
          <w:sz w:val="22"/>
          <w:szCs w:val="22"/>
        </w:rPr>
        <w:t>Lecture (CHEM 3900) and Lab (CHEM 39</w:t>
      </w:r>
      <w:r w:rsidR="00586A80" w:rsidRPr="00DD7A52">
        <w:rPr>
          <w:rFonts w:ascii="Arial" w:hAnsi="Arial" w:cs="Arial"/>
          <w:b w:val="0"/>
          <w:bCs w:val="0"/>
          <w:sz w:val="22"/>
          <w:szCs w:val="22"/>
        </w:rPr>
        <w:t>05) will be graded separately.  A separate grade will be reported for both courses to assess your strengths or weaknesses involving the lecture material and or a laboratory setting.</w:t>
      </w:r>
    </w:p>
    <w:p w14:paraId="39C5B5E4" w14:textId="77777777" w:rsidR="00DD7A52" w:rsidRDefault="00DD7A52" w:rsidP="00DD7A52">
      <w:pPr>
        <w:rPr>
          <w:rFonts w:ascii="Arial" w:hAnsi="Arial" w:cs="Arial"/>
          <w:sz w:val="22"/>
          <w:szCs w:val="22"/>
        </w:rPr>
      </w:pPr>
      <w:r w:rsidRPr="00DD7A52">
        <w:rPr>
          <w:rFonts w:ascii="Arial" w:hAnsi="Arial" w:cs="Arial"/>
          <w:sz w:val="22"/>
          <w:szCs w:val="22"/>
        </w:rPr>
        <w:t xml:space="preserve">Final grades will be given on a curve based on each students </w:t>
      </w:r>
      <w:r w:rsidR="0068449E">
        <w:rPr>
          <w:rFonts w:ascii="Arial" w:hAnsi="Arial" w:cs="Arial"/>
          <w:sz w:val="22"/>
          <w:szCs w:val="22"/>
        </w:rPr>
        <w:t xml:space="preserve">total </w:t>
      </w:r>
      <w:r w:rsidRPr="00DD7A52">
        <w:rPr>
          <w:rFonts w:ascii="Arial" w:hAnsi="Arial" w:cs="Arial"/>
          <w:sz w:val="22"/>
          <w:szCs w:val="22"/>
        </w:rPr>
        <w:t>points acquired v</w:t>
      </w:r>
      <w:r w:rsidR="0068449E">
        <w:rPr>
          <w:rFonts w:ascii="Arial" w:hAnsi="Arial" w:cs="Arial"/>
          <w:sz w:val="22"/>
          <w:szCs w:val="22"/>
        </w:rPr>
        <w:t>ersus</w:t>
      </w:r>
      <w:r w:rsidRPr="00DD7A52">
        <w:rPr>
          <w:rFonts w:ascii="Arial" w:hAnsi="Arial" w:cs="Arial"/>
          <w:sz w:val="22"/>
          <w:szCs w:val="22"/>
        </w:rPr>
        <w:t xml:space="preserve"> </w:t>
      </w:r>
      <w:r>
        <w:rPr>
          <w:rFonts w:ascii="Arial" w:hAnsi="Arial" w:cs="Arial"/>
          <w:sz w:val="22"/>
          <w:szCs w:val="22"/>
        </w:rPr>
        <w:t xml:space="preserve">those of their peers. </w:t>
      </w:r>
    </w:p>
    <w:p w14:paraId="70DFB6AE" w14:textId="77777777" w:rsidR="00586A80" w:rsidRPr="0004159A" w:rsidRDefault="00586A80" w:rsidP="00586A80">
      <w:pPr>
        <w:pStyle w:val="Footer"/>
        <w:tabs>
          <w:tab w:val="clear" w:pos="4320"/>
          <w:tab w:val="left" w:pos="1440"/>
          <w:tab w:val="center" w:pos="5520"/>
        </w:tabs>
        <w:jc w:val="both"/>
        <w:rPr>
          <w:rFonts w:ascii="Arial" w:hAnsi="Arial" w:cs="Arial"/>
          <w:b/>
          <w:bCs/>
          <w:sz w:val="22"/>
          <w:szCs w:val="22"/>
        </w:rPr>
      </w:pPr>
      <w:r w:rsidRPr="0004159A">
        <w:rPr>
          <w:rFonts w:ascii="Arial" w:hAnsi="Arial" w:cs="Arial"/>
          <w:b/>
          <w:bCs/>
          <w:sz w:val="16"/>
          <w:szCs w:val="16"/>
        </w:rPr>
        <w:t xml:space="preserve">   </w:t>
      </w:r>
      <w:r w:rsidRPr="0004159A">
        <w:rPr>
          <w:rFonts w:ascii="Arial" w:hAnsi="Arial" w:cs="Arial"/>
          <w:b/>
          <w:bCs/>
          <w:sz w:val="22"/>
          <w:szCs w:val="22"/>
        </w:rPr>
        <w:t xml:space="preserve">                    </w:t>
      </w:r>
    </w:p>
    <w:p w14:paraId="51701CA8" w14:textId="184A180A" w:rsidR="00586A80" w:rsidRPr="007655FA" w:rsidRDefault="00F07B8E" w:rsidP="00586A80">
      <w:pPr>
        <w:rPr>
          <w:rFonts w:ascii="Arial" w:hAnsi="Arial" w:cs="Arial"/>
          <w:highlight w:val="yellow"/>
        </w:rPr>
      </w:pPr>
      <w:r>
        <w:rPr>
          <w:lang w:eastAsia="ja-JP"/>
        </w:rPr>
        <mc:AlternateContent>
          <mc:Choice Requires="wps">
            <w:drawing>
              <wp:anchor distT="0" distB="0" distL="114300" distR="114300" simplePos="0" relativeHeight="251661312" behindDoc="0" locked="0" layoutInCell="1" allowOverlap="1" wp14:anchorId="07524C88" wp14:editId="4B550914">
                <wp:simplePos x="0" y="0"/>
                <wp:positionH relativeFrom="column">
                  <wp:posOffset>5600700</wp:posOffset>
                </wp:positionH>
                <wp:positionV relativeFrom="paragraph">
                  <wp:posOffset>19050</wp:posOffset>
                </wp:positionV>
                <wp:extent cx="1242695" cy="1635760"/>
                <wp:effectExtent l="9525" t="10795" r="14605" b="10795"/>
                <wp:wrapNone/>
                <wp:docPr id="359950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695" cy="1635760"/>
                        </a:xfrm>
                        <a:prstGeom prst="rect">
                          <a:avLst/>
                        </a:prstGeom>
                        <a:solidFill>
                          <a:srgbClr val="FFFFFF"/>
                        </a:solidFill>
                        <a:ln w="12700">
                          <a:solidFill>
                            <a:srgbClr val="000000"/>
                          </a:solidFill>
                          <a:miter lim="800000"/>
                          <a:headEnd/>
                          <a:tailEnd/>
                        </a:ln>
                      </wps:spPr>
                      <wps:txbx>
                        <w:txbxContent>
                          <w:p w14:paraId="31FADEEC"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93-100%</w:t>
                            </w:r>
                            <w:r w:rsidRPr="00F963A3">
                              <w:rPr>
                                <w:rFonts w:ascii="Calibri" w:hAnsi="Calibri" w:cs="Calibri"/>
                                <w:sz w:val="20"/>
                                <w:szCs w:val="20"/>
                              </w:rPr>
                              <w:tab/>
                              <w:t>A</w:t>
                            </w:r>
                          </w:p>
                          <w:p w14:paraId="0046DDCD"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90-92%</w:t>
                            </w:r>
                            <w:r w:rsidRPr="00F963A3">
                              <w:rPr>
                                <w:rFonts w:ascii="Calibri" w:hAnsi="Calibri" w:cs="Calibri"/>
                                <w:sz w:val="20"/>
                                <w:szCs w:val="20"/>
                              </w:rPr>
                              <w:tab/>
                              <w:t>A-</w:t>
                            </w:r>
                          </w:p>
                          <w:p w14:paraId="39B7C1B0"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87-89%</w:t>
                            </w:r>
                            <w:r w:rsidRPr="00F963A3">
                              <w:rPr>
                                <w:rFonts w:ascii="Calibri" w:hAnsi="Calibri" w:cs="Calibri"/>
                                <w:sz w:val="20"/>
                                <w:szCs w:val="20"/>
                              </w:rPr>
                              <w:tab/>
                              <w:t>B+</w:t>
                            </w:r>
                          </w:p>
                          <w:p w14:paraId="598E49F7"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83-86%</w:t>
                            </w:r>
                            <w:r w:rsidRPr="00F963A3">
                              <w:rPr>
                                <w:rFonts w:ascii="Calibri" w:hAnsi="Calibri" w:cs="Calibri"/>
                                <w:sz w:val="20"/>
                                <w:szCs w:val="20"/>
                              </w:rPr>
                              <w:tab/>
                              <w:t>B</w:t>
                            </w:r>
                          </w:p>
                          <w:p w14:paraId="42B86677"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80-82%</w:t>
                            </w:r>
                            <w:r w:rsidRPr="00F963A3">
                              <w:rPr>
                                <w:rFonts w:ascii="Calibri" w:hAnsi="Calibri" w:cs="Calibri"/>
                                <w:sz w:val="20"/>
                                <w:szCs w:val="20"/>
                              </w:rPr>
                              <w:tab/>
                              <w:t>B-</w:t>
                            </w:r>
                          </w:p>
                          <w:p w14:paraId="373FC5FD"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77-79%</w:t>
                            </w:r>
                            <w:r w:rsidRPr="00F963A3">
                              <w:rPr>
                                <w:rFonts w:ascii="Calibri" w:hAnsi="Calibri" w:cs="Calibri"/>
                                <w:sz w:val="20"/>
                                <w:szCs w:val="20"/>
                              </w:rPr>
                              <w:tab/>
                              <w:t>C+</w:t>
                            </w:r>
                          </w:p>
                          <w:p w14:paraId="249B3DD3"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73-76</w:t>
                            </w:r>
                            <w:r w:rsidRPr="00F963A3">
                              <w:rPr>
                                <w:rFonts w:ascii="Calibri" w:hAnsi="Calibri" w:cs="Calibri"/>
                                <w:sz w:val="20"/>
                                <w:szCs w:val="20"/>
                              </w:rPr>
                              <w:tab/>
                              <w:t>C</w:t>
                            </w:r>
                          </w:p>
                          <w:p w14:paraId="729F82FE"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70-72</w:t>
                            </w:r>
                            <w:r w:rsidRPr="00F963A3">
                              <w:rPr>
                                <w:rFonts w:ascii="Calibri" w:hAnsi="Calibri" w:cs="Calibri"/>
                                <w:sz w:val="20"/>
                                <w:szCs w:val="20"/>
                              </w:rPr>
                              <w:tab/>
                              <w:t>C-</w:t>
                            </w:r>
                          </w:p>
                          <w:p w14:paraId="6C714514"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60-69%</w:t>
                            </w:r>
                            <w:r w:rsidRPr="00F963A3">
                              <w:rPr>
                                <w:rFonts w:ascii="Calibri" w:hAnsi="Calibri" w:cs="Calibri"/>
                                <w:sz w:val="20"/>
                                <w:szCs w:val="20"/>
                              </w:rPr>
                              <w:tab/>
                              <w:t>D</w:t>
                            </w:r>
                          </w:p>
                          <w:p w14:paraId="50740561" w14:textId="77777777" w:rsidR="00586A80" w:rsidRPr="00F963A3" w:rsidRDefault="00586A80" w:rsidP="00586A80">
                            <w:pPr>
                              <w:pStyle w:val="Footer"/>
                              <w:tabs>
                                <w:tab w:val="center" w:pos="-2070"/>
                                <w:tab w:val="left" w:pos="1440"/>
                                <w:tab w:val="left" w:pos="3000"/>
                              </w:tabs>
                              <w:spacing w:line="480" w:lineRule="auto"/>
                              <w:rPr>
                                <w:rFonts w:ascii="Calibri" w:hAnsi="Calibri" w:cs="Calibri"/>
                                <w:sz w:val="20"/>
                                <w:szCs w:val="20"/>
                              </w:rPr>
                            </w:pPr>
                            <w:r w:rsidRPr="00F963A3">
                              <w:rPr>
                                <w:rFonts w:ascii="Calibri" w:hAnsi="Calibri" w:cs="Calibri"/>
                                <w:sz w:val="20"/>
                                <w:szCs w:val="20"/>
                              </w:rPr>
                              <w:t>0-59%</w:t>
                            </w:r>
                            <w:r w:rsidRPr="00F963A3">
                              <w:rPr>
                                <w:rFonts w:ascii="Calibri" w:hAnsi="Calibri" w:cs="Calibri"/>
                                <w:sz w:val="20"/>
                                <w:szCs w:val="20"/>
                              </w:rPr>
                              <w:tab/>
                              <w:t>F</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24C88" id="_x0000_t202" coordsize="21600,21600" o:spt="202" path="m,l,21600r21600,l21600,xe">
                <v:stroke joinstyle="miter"/>
                <v:path gradientshapeok="t" o:connecttype="rect"/>
              </v:shapetype>
              <v:shape id="Text Box 2" o:spid="_x0000_s1026" type="#_x0000_t202" style="position:absolute;margin-left:441pt;margin-top:1.5pt;width:97.85pt;height:128.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" strokeweight="1pt">
                <v:textbox>
                  <w:txbxContent>
                    <w:p w14:paraId="31FADEEC"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93-100%</w:t>
                      </w:r>
                      <w:r w:rsidRPr="00F963A3">
                        <w:rPr>
                          <w:rFonts w:ascii="Calibri" w:hAnsi="Calibri" w:cs="Calibri"/>
                          <w:sz w:val="20"/>
                          <w:szCs w:val="20"/>
                        </w:rPr>
                        <w:tab/>
                        <w:t>A</w:t>
                      </w:r>
                    </w:p>
                    <w:p w14:paraId="0046DDCD"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90-92%</w:t>
                      </w:r>
                      <w:r w:rsidRPr="00F963A3">
                        <w:rPr>
                          <w:rFonts w:ascii="Calibri" w:hAnsi="Calibri" w:cs="Calibri"/>
                          <w:sz w:val="20"/>
                          <w:szCs w:val="20"/>
                        </w:rPr>
                        <w:tab/>
                        <w:t>A-</w:t>
                      </w:r>
                    </w:p>
                    <w:p w14:paraId="39B7C1B0"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87-89%</w:t>
                      </w:r>
                      <w:r w:rsidRPr="00F963A3">
                        <w:rPr>
                          <w:rFonts w:ascii="Calibri" w:hAnsi="Calibri" w:cs="Calibri"/>
                          <w:sz w:val="20"/>
                          <w:szCs w:val="20"/>
                        </w:rPr>
                        <w:tab/>
                        <w:t>B+</w:t>
                      </w:r>
                    </w:p>
                    <w:p w14:paraId="598E49F7"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83-86%</w:t>
                      </w:r>
                      <w:r w:rsidRPr="00F963A3">
                        <w:rPr>
                          <w:rFonts w:ascii="Calibri" w:hAnsi="Calibri" w:cs="Calibri"/>
                          <w:sz w:val="20"/>
                          <w:szCs w:val="20"/>
                        </w:rPr>
                        <w:tab/>
                        <w:t>B</w:t>
                      </w:r>
                    </w:p>
                    <w:p w14:paraId="42B86677"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80-82%</w:t>
                      </w:r>
                      <w:r w:rsidRPr="00F963A3">
                        <w:rPr>
                          <w:rFonts w:ascii="Calibri" w:hAnsi="Calibri" w:cs="Calibri"/>
                          <w:sz w:val="20"/>
                          <w:szCs w:val="20"/>
                        </w:rPr>
                        <w:tab/>
                        <w:t>B-</w:t>
                      </w:r>
                    </w:p>
                    <w:p w14:paraId="373FC5FD"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77-79%</w:t>
                      </w:r>
                      <w:r w:rsidRPr="00F963A3">
                        <w:rPr>
                          <w:rFonts w:ascii="Calibri" w:hAnsi="Calibri" w:cs="Calibri"/>
                          <w:sz w:val="20"/>
                          <w:szCs w:val="20"/>
                        </w:rPr>
                        <w:tab/>
                        <w:t>C+</w:t>
                      </w:r>
                    </w:p>
                    <w:p w14:paraId="249B3DD3"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73-76</w:t>
                      </w:r>
                      <w:r w:rsidRPr="00F963A3">
                        <w:rPr>
                          <w:rFonts w:ascii="Calibri" w:hAnsi="Calibri" w:cs="Calibri"/>
                          <w:sz w:val="20"/>
                          <w:szCs w:val="20"/>
                        </w:rPr>
                        <w:tab/>
                        <w:t>C</w:t>
                      </w:r>
                    </w:p>
                    <w:p w14:paraId="729F82FE"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70-72</w:t>
                      </w:r>
                      <w:r w:rsidRPr="00F963A3">
                        <w:rPr>
                          <w:rFonts w:ascii="Calibri" w:hAnsi="Calibri" w:cs="Calibri"/>
                          <w:sz w:val="20"/>
                          <w:szCs w:val="20"/>
                        </w:rPr>
                        <w:tab/>
                        <w:t>C-</w:t>
                      </w:r>
                    </w:p>
                    <w:p w14:paraId="6C714514" w14:textId="77777777" w:rsidR="00586A80" w:rsidRPr="00F963A3" w:rsidRDefault="00586A80" w:rsidP="00586A80">
                      <w:pPr>
                        <w:pStyle w:val="Footer"/>
                        <w:tabs>
                          <w:tab w:val="center" w:pos="-2070"/>
                          <w:tab w:val="left" w:pos="1440"/>
                          <w:tab w:val="left" w:pos="3000"/>
                        </w:tabs>
                        <w:rPr>
                          <w:rFonts w:ascii="Calibri" w:hAnsi="Calibri" w:cs="Calibri"/>
                          <w:sz w:val="20"/>
                          <w:szCs w:val="20"/>
                        </w:rPr>
                      </w:pPr>
                      <w:r w:rsidRPr="00F963A3">
                        <w:rPr>
                          <w:rFonts w:ascii="Calibri" w:hAnsi="Calibri" w:cs="Calibri"/>
                          <w:sz w:val="20"/>
                          <w:szCs w:val="20"/>
                        </w:rPr>
                        <w:t>60-69%</w:t>
                      </w:r>
                      <w:r w:rsidRPr="00F963A3">
                        <w:rPr>
                          <w:rFonts w:ascii="Calibri" w:hAnsi="Calibri" w:cs="Calibri"/>
                          <w:sz w:val="20"/>
                          <w:szCs w:val="20"/>
                        </w:rPr>
                        <w:tab/>
                        <w:t>D</w:t>
                      </w:r>
                    </w:p>
                    <w:p w14:paraId="50740561" w14:textId="77777777" w:rsidR="00586A80" w:rsidRPr="00F963A3" w:rsidRDefault="00586A80" w:rsidP="00586A80">
                      <w:pPr>
                        <w:pStyle w:val="Footer"/>
                        <w:tabs>
                          <w:tab w:val="center" w:pos="-2070"/>
                          <w:tab w:val="left" w:pos="1440"/>
                          <w:tab w:val="left" w:pos="3000"/>
                        </w:tabs>
                        <w:spacing w:line="480" w:lineRule="auto"/>
                        <w:rPr>
                          <w:rFonts w:ascii="Calibri" w:hAnsi="Calibri" w:cs="Calibri"/>
                          <w:sz w:val="20"/>
                          <w:szCs w:val="20"/>
                        </w:rPr>
                      </w:pPr>
                      <w:r w:rsidRPr="00F963A3">
                        <w:rPr>
                          <w:rFonts w:ascii="Calibri" w:hAnsi="Calibri" w:cs="Calibri"/>
                          <w:sz w:val="20"/>
                          <w:szCs w:val="20"/>
                        </w:rPr>
                        <w:t>0-59%</w:t>
                      </w:r>
                      <w:r w:rsidRPr="00F963A3">
                        <w:rPr>
                          <w:rFonts w:ascii="Calibri" w:hAnsi="Calibri" w:cs="Calibri"/>
                          <w:sz w:val="20"/>
                          <w:szCs w:val="20"/>
                        </w:rPr>
                        <w:tab/>
                        <w:t>F</w:t>
                      </w:r>
                    </w:p>
                  </w:txbxContent>
                </v:textbox>
              </v:shape>
            </w:pict>
          </mc:Fallback>
        </mc:AlternateContent>
      </w:r>
      <w:r w:rsidR="004F1390" w:rsidRPr="007655FA">
        <w:rPr>
          <w:rFonts w:ascii="Arial" w:hAnsi="Arial" w:cs="Arial"/>
          <w:sz w:val="22"/>
          <w:szCs w:val="22"/>
          <w:highlight w:val="yellow"/>
        </w:rPr>
        <w:t>Exam 1</w:t>
      </w:r>
      <w:r w:rsidR="004F1390" w:rsidRPr="007655FA">
        <w:rPr>
          <w:rFonts w:ascii="Arial" w:hAnsi="Arial" w:cs="Arial"/>
          <w:sz w:val="22"/>
          <w:szCs w:val="22"/>
          <w:highlight w:val="yellow"/>
        </w:rPr>
        <w:tab/>
      </w:r>
      <w:r w:rsidR="004F1390" w:rsidRPr="007655FA">
        <w:rPr>
          <w:rFonts w:ascii="Arial" w:hAnsi="Arial" w:cs="Arial"/>
          <w:sz w:val="22"/>
          <w:szCs w:val="22"/>
          <w:highlight w:val="yellow"/>
        </w:rPr>
        <w:tab/>
      </w:r>
      <w:r w:rsidR="004F1390" w:rsidRPr="007655FA">
        <w:rPr>
          <w:rFonts w:ascii="Arial" w:hAnsi="Arial" w:cs="Arial"/>
          <w:sz w:val="22"/>
          <w:szCs w:val="22"/>
          <w:highlight w:val="yellow"/>
        </w:rPr>
        <w:tab/>
      </w:r>
      <w:r w:rsidR="004F1390" w:rsidRPr="007655FA">
        <w:rPr>
          <w:rFonts w:ascii="Arial" w:hAnsi="Arial" w:cs="Arial"/>
          <w:sz w:val="22"/>
          <w:szCs w:val="22"/>
          <w:highlight w:val="yellow"/>
        </w:rPr>
        <w:tab/>
      </w:r>
      <w:r w:rsidR="004F1390" w:rsidRPr="007655FA">
        <w:rPr>
          <w:rFonts w:ascii="Arial" w:hAnsi="Arial" w:cs="Arial"/>
          <w:sz w:val="22"/>
          <w:szCs w:val="22"/>
          <w:highlight w:val="yellow"/>
        </w:rPr>
        <w:tab/>
      </w:r>
      <w:r w:rsidR="004F1390" w:rsidRPr="007655FA">
        <w:rPr>
          <w:rFonts w:ascii="Arial" w:hAnsi="Arial" w:cs="Arial"/>
          <w:sz w:val="22"/>
          <w:szCs w:val="22"/>
          <w:highlight w:val="yellow"/>
        </w:rPr>
        <w:tab/>
        <w:t xml:space="preserve">200 pts   </w:t>
      </w:r>
    </w:p>
    <w:p w14:paraId="55084527" w14:textId="77777777" w:rsidR="00586A80" w:rsidRPr="007655FA" w:rsidRDefault="004F1390" w:rsidP="00586A80">
      <w:pPr>
        <w:rPr>
          <w:rFonts w:ascii="Arial" w:hAnsi="Arial" w:cs="Arial"/>
          <w:highlight w:val="yellow"/>
        </w:rPr>
      </w:pPr>
      <w:r w:rsidRPr="007655FA">
        <w:rPr>
          <w:rFonts w:ascii="Arial" w:hAnsi="Arial" w:cs="Arial"/>
          <w:sz w:val="22"/>
          <w:szCs w:val="22"/>
          <w:highlight w:val="yellow"/>
        </w:rPr>
        <w:t>Exam 2</w:t>
      </w:r>
      <w:r w:rsidRPr="007655FA">
        <w:rPr>
          <w:rFonts w:ascii="Arial" w:hAnsi="Arial" w:cs="Arial"/>
          <w:sz w:val="22"/>
          <w:szCs w:val="22"/>
          <w:highlight w:val="yellow"/>
        </w:rPr>
        <w:tab/>
      </w:r>
      <w:r w:rsidRPr="007655FA">
        <w:rPr>
          <w:rFonts w:ascii="Arial" w:hAnsi="Arial" w:cs="Arial"/>
          <w:sz w:val="22"/>
          <w:szCs w:val="22"/>
          <w:highlight w:val="yellow"/>
        </w:rPr>
        <w:tab/>
      </w:r>
      <w:r w:rsidRPr="007655FA">
        <w:rPr>
          <w:rFonts w:ascii="Arial" w:hAnsi="Arial" w:cs="Arial"/>
          <w:sz w:val="22"/>
          <w:szCs w:val="22"/>
          <w:highlight w:val="yellow"/>
        </w:rPr>
        <w:tab/>
      </w:r>
      <w:r w:rsidRPr="007655FA">
        <w:rPr>
          <w:rFonts w:ascii="Arial" w:hAnsi="Arial" w:cs="Arial"/>
          <w:sz w:val="22"/>
          <w:szCs w:val="22"/>
          <w:highlight w:val="yellow"/>
        </w:rPr>
        <w:tab/>
      </w:r>
      <w:r w:rsidRPr="007655FA">
        <w:rPr>
          <w:rFonts w:ascii="Arial" w:hAnsi="Arial" w:cs="Arial"/>
          <w:sz w:val="22"/>
          <w:szCs w:val="22"/>
          <w:highlight w:val="yellow"/>
        </w:rPr>
        <w:tab/>
      </w:r>
      <w:r w:rsidRPr="007655FA">
        <w:rPr>
          <w:rFonts w:ascii="Arial" w:hAnsi="Arial" w:cs="Arial"/>
          <w:sz w:val="22"/>
          <w:szCs w:val="22"/>
          <w:highlight w:val="yellow"/>
        </w:rPr>
        <w:tab/>
        <w:t>200</w:t>
      </w:r>
      <w:r w:rsidR="00B72775" w:rsidRPr="007655FA">
        <w:rPr>
          <w:rFonts w:ascii="Arial" w:hAnsi="Arial" w:cs="Arial"/>
          <w:sz w:val="22"/>
          <w:szCs w:val="22"/>
          <w:highlight w:val="yellow"/>
        </w:rPr>
        <w:t xml:space="preserve"> pts   </w:t>
      </w:r>
    </w:p>
    <w:p w14:paraId="3951C721" w14:textId="77777777" w:rsidR="00586A80" w:rsidRPr="007655FA" w:rsidRDefault="004F1390" w:rsidP="00586A80">
      <w:pPr>
        <w:rPr>
          <w:rFonts w:ascii="Arial" w:hAnsi="Arial" w:cs="Arial"/>
          <w:highlight w:val="yellow"/>
        </w:rPr>
      </w:pPr>
      <w:r w:rsidRPr="007655FA">
        <w:rPr>
          <w:rFonts w:ascii="Arial" w:hAnsi="Arial" w:cs="Arial"/>
          <w:sz w:val="22"/>
          <w:szCs w:val="22"/>
          <w:highlight w:val="yellow"/>
        </w:rPr>
        <w:t>Exam 3</w:t>
      </w:r>
      <w:r w:rsidRPr="007655FA">
        <w:rPr>
          <w:rFonts w:ascii="Arial" w:hAnsi="Arial" w:cs="Arial"/>
          <w:sz w:val="22"/>
          <w:szCs w:val="22"/>
          <w:highlight w:val="yellow"/>
        </w:rPr>
        <w:tab/>
      </w:r>
      <w:r w:rsidRPr="007655FA">
        <w:rPr>
          <w:rFonts w:ascii="Arial" w:hAnsi="Arial" w:cs="Arial"/>
          <w:sz w:val="22"/>
          <w:szCs w:val="22"/>
          <w:highlight w:val="yellow"/>
        </w:rPr>
        <w:tab/>
      </w:r>
      <w:r w:rsidRPr="007655FA">
        <w:rPr>
          <w:rFonts w:ascii="Arial" w:hAnsi="Arial" w:cs="Arial"/>
          <w:sz w:val="22"/>
          <w:szCs w:val="22"/>
          <w:highlight w:val="yellow"/>
        </w:rPr>
        <w:tab/>
      </w:r>
      <w:r w:rsidRPr="007655FA">
        <w:rPr>
          <w:rFonts w:ascii="Arial" w:hAnsi="Arial" w:cs="Arial"/>
          <w:sz w:val="22"/>
          <w:szCs w:val="22"/>
          <w:highlight w:val="yellow"/>
        </w:rPr>
        <w:tab/>
      </w:r>
      <w:r w:rsidRPr="007655FA">
        <w:rPr>
          <w:rFonts w:ascii="Arial" w:hAnsi="Arial" w:cs="Arial"/>
          <w:sz w:val="22"/>
          <w:szCs w:val="22"/>
          <w:highlight w:val="yellow"/>
        </w:rPr>
        <w:tab/>
      </w:r>
      <w:r w:rsidRPr="007655FA">
        <w:rPr>
          <w:rFonts w:ascii="Arial" w:hAnsi="Arial" w:cs="Arial"/>
          <w:sz w:val="22"/>
          <w:szCs w:val="22"/>
          <w:highlight w:val="yellow"/>
        </w:rPr>
        <w:tab/>
        <w:t>200</w:t>
      </w:r>
      <w:r w:rsidR="00B72775" w:rsidRPr="007655FA">
        <w:rPr>
          <w:rFonts w:ascii="Arial" w:hAnsi="Arial" w:cs="Arial"/>
          <w:sz w:val="22"/>
          <w:szCs w:val="22"/>
          <w:highlight w:val="yellow"/>
        </w:rPr>
        <w:t xml:space="preserve"> pts   </w:t>
      </w:r>
    </w:p>
    <w:p w14:paraId="11510E4A" w14:textId="77777777" w:rsidR="00586A80" w:rsidRPr="00617A93" w:rsidRDefault="00617A93" w:rsidP="00586A80">
      <w:pPr>
        <w:rPr>
          <w:rFonts w:ascii="Arial" w:hAnsi="Arial" w:cs="Arial"/>
          <w:highlight w:val="yellow"/>
          <w:u w:val="single"/>
        </w:rPr>
      </w:pPr>
      <w:r w:rsidRPr="00617A93">
        <w:rPr>
          <w:rFonts w:ascii="Arial" w:hAnsi="Arial" w:cs="Arial"/>
          <w:sz w:val="22"/>
          <w:szCs w:val="22"/>
          <w:highlight w:val="yellow"/>
          <w:u w:val="single"/>
        </w:rPr>
        <w:t>Exam 4</w:t>
      </w:r>
      <w:r w:rsidR="001A1F2D" w:rsidRPr="00617A93">
        <w:rPr>
          <w:rFonts w:ascii="Arial" w:hAnsi="Arial" w:cs="Arial"/>
          <w:sz w:val="22"/>
          <w:szCs w:val="22"/>
          <w:highlight w:val="yellow"/>
          <w:u w:val="single"/>
        </w:rPr>
        <w:tab/>
      </w:r>
      <w:r w:rsidR="001A1F2D" w:rsidRPr="00617A93">
        <w:rPr>
          <w:rFonts w:ascii="Arial" w:hAnsi="Arial" w:cs="Arial"/>
          <w:sz w:val="22"/>
          <w:szCs w:val="22"/>
          <w:highlight w:val="yellow"/>
          <w:u w:val="single"/>
        </w:rPr>
        <w:tab/>
      </w:r>
      <w:r w:rsidR="001A1F2D" w:rsidRPr="00617A93">
        <w:rPr>
          <w:rFonts w:ascii="Arial" w:hAnsi="Arial" w:cs="Arial"/>
          <w:sz w:val="22"/>
          <w:szCs w:val="22"/>
          <w:highlight w:val="yellow"/>
          <w:u w:val="single"/>
        </w:rPr>
        <w:tab/>
      </w:r>
      <w:r w:rsidR="001A1F2D" w:rsidRPr="00617A93">
        <w:rPr>
          <w:rFonts w:ascii="Arial" w:hAnsi="Arial" w:cs="Arial"/>
          <w:sz w:val="22"/>
          <w:szCs w:val="22"/>
          <w:highlight w:val="yellow"/>
          <w:u w:val="single"/>
        </w:rPr>
        <w:tab/>
      </w:r>
      <w:r w:rsidR="001A1F2D" w:rsidRPr="00617A93">
        <w:rPr>
          <w:rFonts w:ascii="Arial" w:hAnsi="Arial" w:cs="Arial"/>
          <w:sz w:val="22"/>
          <w:szCs w:val="22"/>
          <w:highlight w:val="yellow"/>
          <w:u w:val="single"/>
        </w:rPr>
        <w:tab/>
        <w:t xml:space="preserve">            200 pts   </w:t>
      </w:r>
      <w:r w:rsidR="003D4AAC" w:rsidRPr="00617A93">
        <w:rPr>
          <w:rFonts w:ascii="Arial" w:hAnsi="Arial" w:cs="Arial"/>
          <w:sz w:val="22"/>
          <w:szCs w:val="22"/>
          <w:highlight w:val="yellow"/>
          <w:u w:val="single"/>
        </w:rPr>
        <w:t xml:space="preserve">   </w:t>
      </w:r>
      <w:r w:rsidR="00586A80" w:rsidRPr="00617A93">
        <w:rPr>
          <w:rFonts w:ascii="Arial" w:hAnsi="Arial" w:cs="Arial"/>
          <w:sz w:val="22"/>
          <w:szCs w:val="22"/>
          <w:highlight w:val="yellow"/>
          <w:u w:val="single"/>
        </w:rPr>
        <w:t xml:space="preserve">     </w:t>
      </w:r>
    </w:p>
    <w:p w14:paraId="6D9DE36E" w14:textId="77777777" w:rsidR="00586A80" w:rsidRPr="0004159A" w:rsidRDefault="00586A80" w:rsidP="00586A80">
      <w:pPr>
        <w:rPr>
          <w:rFonts w:ascii="Arial" w:hAnsi="Arial" w:cs="Arial"/>
        </w:rPr>
      </w:pPr>
      <w:r w:rsidRPr="004F1390">
        <w:rPr>
          <w:rFonts w:ascii="Arial" w:hAnsi="Arial" w:cs="Arial"/>
          <w:b/>
          <w:bCs/>
          <w:sz w:val="22"/>
          <w:szCs w:val="22"/>
          <w:highlight w:val="yellow"/>
        </w:rPr>
        <w:t xml:space="preserve">Total                                </w:t>
      </w:r>
      <w:r w:rsidR="001A1F2D">
        <w:rPr>
          <w:rFonts w:ascii="Arial" w:hAnsi="Arial" w:cs="Arial"/>
          <w:b/>
          <w:bCs/>
          <w:sz w:val="22"/>
          <w:szCs w:val="22"/>
          <w:highlight w:val="yellow"/>
        </w:rPr>
        <w:t xml:space="preserve">  </w:t>
      </w:r>
      <w:r w:rsidR="003D4AAC">
        <w:rPr>
          <w:rFonts w:ascii="Arial" w:hAnsi="Arial" w:cs="Arial"/>
          <w:b/>
          <w:bCs/>
          <w:sz w:val="22"/>
          <w:szCs w:val="22"/>
          <w:highlight w:val="yellow"/>
        </w:rPr>
        <w:t xml:space="preserve"> </w:t>
      </w:r>
      <w:r w:rsidR="00617A93">
        <w:rPr>
          <w:rFonts w:ascii="Arial" w:hAnsi="Arial" w:cs="Arial"/>
          <w:b/>
          <w:bCs/>
          <w:sz w:val="22"/>
          <w:szCs w:val="22"/>
          <w:highlight w:val="yellow"/>
        </w:rPr>
        <w:t xml:space="preserve">                  </w:t>
      </w:r>
      <w:r w:rsidR="00617A93">
        <w:rPr>
          <w:rFonts w:ascii="Arial" w:hAnsi="Arial" w:cs="Arial"/>
          <w:b/>
          <w:bCs/>
          <w:sz w:val="22"/>
          <w:szCs w:val="22"/>
          <w:highlight w:val="yellow"/>
        </w:rPr>
        <w:tab/>
        <w:t xml:space="preserve">            8</w:t>
      </w:r>
      <w:r w:rsidRPr="004F1390">
        <w:rPr>
          <w:rFonts w:ascii="Arial" w:hAnsi="Arial" w:cs="Arial"/>
          <w:b/>
          <w:bCs/>
          <w:sz w:val="22"/>
          <w:szCs w:val="22"/>
          <w:highlight w:val="yellow"/>
        </w:rPr>
        <w:t xml:space="preserve">00 pts   </w:t>
      </w:r>
    </w:p>
    <w:p w14:paraId="5D2AD5CA" w14:textId="1C85E92D" w:rsidR="00586A80" w:rsidRPr="0025247F" w:rsidRDefault="00F07B8E" w:rsidP="00586A80">
      <w:pPr>
        <w:tabs>
          <w:tab w:val="left" w:pos="7504"/>
        </w:tabs>
      </w:pPr>
      <w:r>
        <w:rPr>
          <w:rFonts w:ascii="Arial" w:hAnsi="Arial" w:cs="Arial"/>
          <w:b/>
          <w:sz w:val="20"/>
          <w:szCs w:val="20"/>
        </w:rPr>
        <mc:AlternateContent>
          <mc:Choice Requires="wps">
            <w:drawing>
              <wp:anchor distT="0" distB="0" distL="114300" distR="114300" simplePos="0" relativeHeight="251663360" behindDoc="0" locked="0" layoutInCell="1" allowOverlap="1" wp14:anchorId="7B4EC4F6" wp14:editId="532A6588">
                <wp:simplePos x="0" y="0"/>
                <wp:positionH relativeFrom="column">
                  <wp:posOffset>-114300</wp:posOffset>
                </wp:positionH>
                <wp:positionV relativeFrom="paragraph">
                  <wp:posOffset>119380</wp:posOffset>
                </wp:positionV>
                <wp:extent cx="5715000" cy="1371600"/>
                <wp:effectExtent l="9525" t="9525" r="9525" b="9525"/>
                <wp:wrapNone/>
                <wp:docPr id="35795390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37160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E0896" id="Rectangle 21" o:spid="_x0000_s1026" style="position:absolute;margin-left:-9pt;margin-top:9.4pt;width:450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" filled="f" strokecolor="blue"/>
            </w:pict>
          </mc:Fallback>
        </mc:AlternateContent>
      </w:r>
      <w:r w:rsidR="00586A80" w:rsidRPr="0004159A">
        <w:rPr>
          <w:rFonts w:ascii="Arial" w:hAnsi="Arial" w:cs="Arial"/>
        </w:rPr>
        <w:tab/>
      </w:r>
    </w:p>
    <w:p w14:paraId="4F5896B3" w14:textId="77777777" w:rsidR="00617A93" w:rsidRDefault="00617A93" w:rsidP="00617A93">
      <w:pPr>
        <w:pStyle w:val="Heading2"/>
        <w:widowControl w:val="0"/>
        <w:rPr>
          <w:rFonts w:ascii="Arial" w:hAnsi="Arial" w:cs="Arial"/>
          <w:b w:val="0"/>
          <w:sz w:val="20"/>
          <w:szCs w:val="20"/>
        </w:rPr>
      </w:pPr>
      <w:r w:rsidRPr="0019309A">
        <w:rPr>
          <w:rFonts w:ascii="Arial" w:hAnsi="Arial" w:cs="Arial"/>
          <w:sz w:val="20"/>
          <w:szCs w:val="20"/>
        </w:rPr>
        <w:t>NOTE:</w:t>
      </w:r>
      <w:r w:rsidRPr="00E4640C">
        <w:rPr>
          <w:rFonts w:ascii="Arial" w:hAnsi="Arial" w:cs="Arial"/>
          <w:b w:val="0"/>
          <w:sz w:val="20"/>
          <w:szCs w:val="20"/>
        </w:rPr>
        <w:t xml:space="preserve"> We structured this course to simulate preparative courses that prepare</w:t>
      </w:r>
      <w:r>
        <w:rPr>
          <w:rFonts w:ascii="Arial" w:hAnsi="Arial" w:cs="Arial"/>
          <w:b w:val="0"/>
          <w:sz w:val="20"/>
          <w:szCs w:val="20"/>
        </w:rPr>
        <w:t xml:space="preserve"> </w:t>
      </w:r>
      <w:r w:rsidRPr="00E4640C">
        <w:rPr>
          <w:rFonts w:ascii="Arial" w:hAnsi="Arial" w:cs="Arial"/>
          <w:b w:val="0"/>
          <w:sz w:val="20"/>
          <w:szCs w:val="20"/>
        </w:rPr>
        <w:t xml:space="preserve">students for the: </w:t>
      </w:r>
    </w:p>
    <w:p w14:paraId="149A3596" w14:textId="77777777" w:rsidR="00617A93" w:rsidRDefault="00617A93" w:rsidP="00617A93">
      <w:pPr>
        <w:pStyle w:val="Heading2"/>
        <w:widowControl w:val="0"/>
        <w:rPr>
          <w:rFonts w:ascii="Arial" w:hAnsi="Arial" w:cs="Arial"/>
          <w:b w:val="0"/>
          <w:sz w:val="20"/>
          <w:szCs w:val="20"/>
        </w:rPr>
      </w:pPr>
      <w:r w:rsidRPr="00E4640C">
        <w:rPr>
          <w:rFonts w:ascii="Arial" w:hAnsi="Arial" w:cs="Arial"/>
          <w:b w:val="0"/>
          <w:sz w:val="20"/>
          <w:szCs w:val="20"/>
        </w:rPr>
        <w:t xml:space="preserve">a) </w:t>
      </w:r>
      <w:r>
        <w:rPr>
          <w:rFonts w:ascii="Arial" w:hAnsi="Arial" w:cs="Arial"/>
          <w:b w:val="0"/>
          <w:sz w:val="20"/>
          <w:szCs w:val="20"/>
        </w:rPr>
        <w:t>Optometry Admissions Test (OAT), b) Dental Admissions T</w:t>
      </w:r>
      <w:r w:rsidRPr="00E4640C">
        <w:rPr>
          <w:rFonts w:ascii="Arial" w:hAnsi="Arial" w:cs="Arial"/>
          <w:b w:val="0"/>
          <w:sz w:val="20"/>
          <w:szCs w:val="20"/>
        </w:rPr>
        <w:t xml:space="preserve">est (DAT) or </w:t>
      </w:r>
      <w:r>
        <w:rPr>
          <w:rFonts w:ascii="Arial" w:hAnsi="Arial" w:cs="Arial"/>
          <w:b w:val="0"/>
          <w:sz w:val="20"/>
          <w:szCs w:val="20"/>
        </w:rPr>
        <w:t xml:space="preserve">c) Medical College </w:t>
      </w:r>
    </w:p>
    <w:p w14:paraId="7B0665D3" w14:textId="77777777" w:rsidR="00617A93" w:rsidRDefault="00617A93" w:rsidP="00617A93">
      <w:pPr>
        <w:pStyle w:val="Heading2"/>
        <w:widowControl w:val="0"/>
        <w:rPr>
          <w:rFonts w:ascii="Arial" w:hAnsi="Arial" w:cs="Arial"/>
          <w:b w:val="0"/>
          <w:sz w:val="20"/>
          <w:szCs w:val="20"/>
        </w:rPr>
      </w:pPr>
      <w:r w:rsidRPr="00E4640C">
        <w:rPr>
          <w:rFonts w:ascii="Arial" w:hAnsi="Arial" w:cs="Arial"/>
          <w:b w:val="0"/>
          <w:sz w:val="20"/>
          <w:szCs w:val="20"/>
        </w:rPr>
        <w:t>Admissions Test (MCAT). After</w:t>
      </w:r>
      <w:r>
        <w:rPr>
          <w:rFonts w:ascii="Arial" w:hAnsi="Arial" w:cs="Arial"/>
          <w:b w:val="0"/>
          <w:sz w:val="20"/>
          <w:szCs w:val="20"/>
        </w:rPr>
        <w:t xml:space="preserve"> taking these </w:t>
      </w:r>
      <w:r w:rsidRPr="00E4640C">
        <w:rPr>
          <w:rFonts w:ascii="Arial" w:hAnsi="Arial" w:cs="Arial"/>
          <w:b w:val="0"/>
          <w:sz w:val="20"/>
          <w:szCs w:val="20"/>
        </w:rPr>
        <w:t>entrance exams (a-c),</w:t>
      </w:r>
      <w:r>
        <w:rPr>
          <w:rFonts w:ascii="Arial" w:hAnsi="Arial" w:cs="Arial"/>
          <w:b w:val="0"/>
          <w:sz w:val="20"/>
          <w:szCs w:val="20"/>
        </w:rPr>
        <w:t xml:space="preserve"> </w:t>
      </w:r>
      <w:r w:rsidRPr="00E4640C">
        <w:rPr>
          <w:rFonts w:ascii="Arial" w:hAnsi="Arial" w:cs="Arial"/>
          <w:b w:val="0"/>
          <w:sz w:val="20"/>
          <w:szCs w:val="20"/>
        </w:rPr>
        <w:t xml:space="preserve">students are not provided their </w:t>
      </w:r>
    </w:p>
    <w:p w14:paraId="3F7D418B" w14:textId="77777777" w:rsidR="00617A93" w:rsidRDefault="00617A93" w:rsidP="00617A93">
      <w:pPr>
        <w:pStyle w:val="Heading2"/>
        <w:widowControl w:val="0"/>
        <w:rPr>
          <w:rFonts w:ascii="Arial" w:hAnsi="Arial" w:cs="Arial"/>
          <w:b w:val="0"/>
          <w:sz w:val="20"/>
          <w:szCs w:val="20"/>
        </w:rPr>
      </w:pPr>
      <w:r>
        <w:rPr>
          <w:rFonts w:ascii="Arial" w:hAnsi="Arial" w:cs="Arial"/>
          <w:b w:val="0"/>
          <w:sz w:val="20"/>
          <w:szCs w:val="20"/>
        </w:rPr>
        <w:t>exams or</w:t>
      </w:r>
      <w:r w:rsidRPr="00E4640C">
        <w:rPr>
          <w:rFonts w:ascii="Arial" w:hAnsi="Arial" w:cs="Arial"/>
          <w:b w:val="0"/>
          <w:sz w:val="20"/>
          <w:szCs w:val="20"/>
        </w:rPr>
        <w:t xml:space="preserve"> able to view which question</w:t>
      </w:r>
      <w:r>
        <w:rPr>
          <w:rFonts w:ascii="Arial" w:hAnsi="Arial" w:cs="Arial"/>
          <w:b w:val="0"/>
          <w:sz w:val="20"/>
          <w:szCs w:val="20"/>
        </w:rPr>
        <w:t>(s</w:t>
      </w:r>
      <w:r w:rsidRPr="00E4640C">
        <w:rPr>
          <w:rFonts w:ascii="Arial" w:hAnsi="Arial" w:cs="Arial"/>
          <w:b w:val="0"/>
          <w:sz w:val="20"/>
          <w:szCs w:val="20"/>
        </w:rPr>
        <w:t>) they</w:t>
      </w:r>
      <w:r>
        <w:rPr>
          <w:rFonts w:ascii="Arial" w:hAnsi="Arial" w:cs="Arial"/>
          <w:b w:val="0"/>
          <w:sz w:val="20"/>
          <w:szCs w:val="20"/>
        </w:rPr>
        <w:t xml:space="preserve"> </w:t>
      </w:r>
      <w:r w:rsidRPr="00E4640C">
        <w:rPr>
          <w:rFonts w:ascii="Arial" w:hAnsi="Arial" w:cs="Arial"/>
          <w:b w:val="0"/>
          <w:sz w:val="20"/>
          <w:szCs w:val="20"/>
        </w:rPr>
        <w:t>missed. They are provided</w:t>
      </w:r>
      <w:r>
        <w:rPr>
          <w:rFonts w:ascii="Arial" w:hAnsi="Arial" w:cs="Arial"/>
          <w:b w:val="0"/>
          <w:sz w:val="20"/>
          <w:szCs w:val="20"/>
        </w:rPr>
        <w:t xml:space="preserve"> t</w:t>
      </w:r>
      <w:r w:rsidRPr="00E4640C">
        <w:rPr>
          <w:rFonts w:ascii="Arial" w:hAnsi="Arial" w:cs="Arial"/>
          <w:b w:val="0"/>
          <w:sz w:val="20"/>
          <w:szCs w:val="20"/>
        </w:rPr>
        <w:t xml:space="preserve">heir percentile score </w:t>
      </w:r>
    </w:p>
    <w:p w14:paraId="43484EEF" w14:textId="77777777" w:rsidR="00617A93" w:rsidRDefault="00617A93" w:rsidP="00617A93">
      <w:pPr>
        <w:pStyle w:val="Heading2"/>
        <w:widowControl w:val="0"/>
        <w:rPr>
          <w:rFonts w:ascii="Arial" w:hAnsi="Arial" w:cs="Arial"/>
          <w:b w:val="0"/>
          <w:sz w:val="20"/>
          <w:szCs w:val="20"/>
        </w:rPr>
      </w:pPr>
      <w:r w:rsidRPr="00E4640C">
        <w:rPr>
          <w:rFonts w:ascii="Arial" w:hAnsi="Arial" w:cs="Arial"/>
          <w:b w:val="0"/>
          <w:sz w:val="20"/>
          <w:szCs w:val="20"/>
        </w:rPr>
        <w:t>overall out of 100%. Similarly,</w:t>
      </w:r>
      <w:r>
        <w:rPr>
          <w:rFonts w:ascii="Arial" w:hAnsi="Arial" w:cs="Arial"/>
          <w:b w:val="0"/>
          <w:sz w:val="20"/>
          <w:szCs w:val="20"/>
        </w:rPr>
        <w:t xml:space="preserve"> </w:t>
      </w:r>
      <w:r w:rsidRPr="00E4640C">
        <w:rPr>
          <w:rFonts w:ascii="Arial" w:hAnsi="Arial" w:cs="Arial"/>
          <w:b w:val="0"/>
          <w:sz w:val="20"/>
          <w:szCs w:val="20"/>
        </w:rPr>
        <w:t xml:space="preserve">our exams will not be passed back to students. </w:t>
      </w:r>
      <w:r>
        <w:rPr>
          <w:rFonts w:ascii="Arial" w:hAnsi="Arial" w:cs="Arial"/>
          <w:b w:val="0"/>
          <w:sz w:val="20"/>
          <w:szCs w:val="20"/>
        </w:rPr>
        <w:t>E</w:t>
      </w:r>
      <w:r w:rsidRPr="00E4640C">
        <w:rPr>
          <w:rFonts w:ascii="Arial" w:hAnsi="Arial" w:cs="Arial"/>
          <w:b w:val="0"/>
          <w:sz w:val="20"/>
          <w:szCs w:val="20"/>
        </w:rPr>
        <w:t xml:space="preserve">xam scores will </w:t>
      </w:r>
    </w:p>
    <w:p w14:paraId="4808EDB5" w14:textId="77777777" w:rsidR="00617A93" w:rsidRDefault="00617A93" w:rsidP="00617A93">
      <w:pPr>
        <w:pStyle w:val="Heading2"/>
        <w:widowControl w:val="0"/>
        <w:rPr>
          <w:rFonts w:ascii="Arial" w:hAnsi="Arial" w:cs="Arial"/>
          <w:b w:val="0"/>
          <w:sz w:val="20"/>
          <w:szCs w:val="20"/>
        </w:rPr>
      </w:pPr>
      <w:r w:rsidRPr="00E4640C">
        <w:rPr>
          <w:rFonts w:ascii="Arial" w:hAnsi="Arial" w:cs="Arial"/>
          <w:b w:val="0"/>
          <w:sz w:val="20"/>
          <w:szCs w:val="20"/>
        </w:rPr>
        <w:t>be emailed</w:t>
      </w:r>
      <w:r>
        <w:rPr>
          <w:rFonts w:ascii="Arial" w:hAnsi="Arial" w:cs="Arial"/>
          <w:b w:val="0"/>
          <w:sz w:val="20"/>
          <w:szCs w:val="20"/>
        </w:rPr>
        <w:t xml:space="preserve"> </w:t>
      </w:r>
      <w:r w:rsidRPr="00E4640C">
        <w:rPr>
          <w:rFonts w:ascii="Arial" w:hAnsi="Arial" w:cs="Arial"/>
          <w:b w:val="0"/>
          <w:sz w:val="20"/>
          <w:szCs w:val="20"/>
        </w:rPr>
        <w:t>to each student. Students can view the question(s) they missed on our exams</w:t>
      </w:r>
      <w:r>
        <w:rPr>
          <w:rFonts w:ascii="Arial" w:hAnsi="Arial" w:cs="Arial"/>
          <w:b w:val="0"/>
          <w:sz w:val="20"/>
          <w:szCs w:val="20"/>
        </w:rPr>
        <w:t xml:space="preserve"> </w:t>
      </w:r>
      <w:r w:rsidRPr="00E4640C">
        <w:rPr>
          <w:rFonts w:ascii="Arial" w:hAnsi="Arial" w:cs="Arial"/>
          <w:b w:val="0"/>
          <w:sz w:val="20"/>
          <w:szCs w:val="20"/>
        </w:rPr>
        <w:t xml:space="preserve">during </w:t>
      </w:r>
    </w:p>
    <w:p w14:paraId="19940C27" w14:textId="77777777" w:rsidR="00617A93" w:rsidRDefault="00617A93" w:rsidP="00617A93">
      <w:pPr>
        <w:pStyle w:val="Heading2"/>
        <w:widowControl w:val="0"/>
        <w:rPr>
          <w:rFonts w:ascii="Arial" w:hAnsi="Arial" w:cs="Arial"/>
          <w:b w:val="0"/>
          <w:sz w:val="20"/>
          <w:szCs w:val="20"/>
        </w:rPr>
      </w:pPr>
      <w:r w:rsidRPr="00E4640C">
        <w:rPr>
          <w:rFonts w:ascii="Arial" w:hAnsi="Arial" w:cs="Arial"/>
          <w:b w:val="0"/>
          <w:sz w:val="20"/>
          <w:szCs w:val="20"/>
        </w:rPr>
        <w:t xml:space="preserve">office hours </w:t>
      </w:r>
      <w:r w:rsidR="007F45BF">
        <w:rPr>
          <w:rFonts w:ascii="Arial" w:hAnsi="Arial" w:cs="Arial"/>
          <w:b w:val="0"/>
          <w:sz w:val="20"/>
          <w:szCs w:val="20"/>
        </w:rPr>
        <w:t>in person with their instructor</w:t>
      </w:r>
      <w:r w:rsidRPr="00E4640C">
        <w:rPr>
          <w:rFonts w:ascii="Arial" w:hAnsi="Arial" w:cs="Arial"/>
          <w:b w:val="0"/>
          <w:sz w:val="20"/>
          <w:szCs w:val="20"/>
        </w:rPr>
        <w:t>.</w:t>
      </w:r>
      <w:r>
        <w:rPr>
          <w:rFonts w:ascii="Arial" w:hAnsi="Arial" w:cs="Arial"/>
          <w:b w:val="0"/>
          <w:sz w:val="20"/>
          <w:szCs w:val="20"/>
        </w:rPr>
        <w:t xml:space="preserve"> Exams will be drawn from approximately ~85% </w:t>
      </w:r>
    </w:p>
    <w:p w14:paraId="5FA2EE03" w14:textId="77777777" w:rsidR="00617A93" w:rsidRDefault="00617A93" w:rsidP="00617A93">
      <w:pPr>
        <w:pStyle w:val="Heading2"/>
        <w:widowControl w:val="0"/>
        <w:rPr>
          <w:rFonts w:ascii="Arial" w:hAnsi="Arial" w:cs="Arial"/>
          <w:b w:val="0"/>
          <w:sz w:val="20"/>
          <w:szCs w:val="20"/>
        </w:rPr>
      </w:pPr>
      <w:r>
        <w:rPr>
          <w:rFonts w:ascii="Arial" w:hAnsi="Arial" w:cs="Arial"/>
          <w:b w:val="0"/>
          <w:sz w:val="20"/>
          <w:szCs w:val="20"/>
        </w:rPr>
        <w:t>1) Worksheets and 2) HW questions with ~15% drawn from new but related material based on 1-2.</w:t>
      </w:r>
    </w:p>
    <w:p w14:paraId="0891CBA0" w14:textId="77777777" w:rsidR="00410AD9" w:rsidRDefault="00410AD9" w:rsidP="00586A80">
      <w:pPr>
        <w:pStyle w:val="Heading2"/>
        <w:keepNext w:val="0"/>
        <w:widowControl w:val="0"/>
        <w:spacing w:after="120"/>
        <w:rPr>
          <w:rFonts w:ascii="Arial" w:hAnsi="Arial" w:cs="Arial"/>
          <w:sz w:val="22"/>
          <w:szCs w:val="22"/>
        </w:rPr>
      </w:pPr>
    </w:p>
    <w:p w14:paraId="5C3D6721" w14:textId="77777777" w:rsidR="00586A80" w:rsidRPr="000E1817" w:rsidRDefault="00586A80" w:rsidP="00586A80">
      <w:pPr>
        <w:pStyle w:val="Heading2"/>
        <w:keepNext w:val="0"/>
        <w:widowControl w:val="0"/>
        <w:spacing w:after="120"/>
        <w:rPr>
          <w:rFonts w:ascii="Arial" w:hAnsi="Arial" w:cs="Arial"/>
          <w:sz w:val="22"/>
          <w:szCs w:val="22"/>
        </w:rPr>
      </w:pPr>
      <w:r w:rsidRPr="000E1817">
        <w:rPr>
          <w:rFonts w:ascii="Arial" w:hAnsi="Arial" w:cs="Arial"/>
          <w:sz w:val="22"/>
          <w:szCs w:val="22"/>
        </w:rPr>
        <w:t>11. Expectations for Students</w:t>
      </w:r>
    </w:p>
    <w:p w14:paraId="3AAA4B0F" w14:textId="77777777" w:rsidR="00586A80" w:rsidRPr="001F7369" w:rsidRDefault="00586A80" w:rsidP="0004159A">
      <w:pPr>
        <w:tabs>
          <w:tab w:val="left" w:pos="720"/>
        </w:tabs>
        <w:spacing w:after="120"/>
        <w:rPr>
          <w:rFonts w:ascii="Arial" w:hAnsi="Arial" w:cs="Arial"/>
          <w:sz w:val="22"/>
          <w:szCs w:val="22"/>
        </w:rPr>
      </w:pPr>
      <w:r w:rsidRPr="001F7369">
        <w:rPr>
          <w:rFonts w:ascii="Arial" w:hAnsi="Arial" w:cs="Arial"/>
          <w:sz w:val="22"/>
          <w:szCs w:val="22"/>
        </w:rPr>
        <w:t xml:space="preserve">Please turn off cell phones during class and practice respect for your fellow students and </w:t>
      </w:r>
      <w:r w:rsidR="0004159A" w:rsidRPr="001F7369">
        <w:rPr>
          <w:rFonts w:ascii="Arial" w:hAnsi="Arial" w:cs="Arial"/>
          <w:sz w:val="22"/>
          <w:szCs w:val="22"/>
        </w:rPr>
        <w:t>the instructor</w:t>
      </w:r>
      <w:r w:rsidRPr="001F7369">
        <w:rPr>
          <w:rFonts w:ascii="Arial" w:hAnsi="Arial" w:cs="Arial"/>
          <w:sz w:val="22"/>
          <w:szCs w:val="22"/>
        </w:rPr>
        <w:t xml:space="preserve">. </w:t>
      </w:r>
    </w:p>
    <w:p w14:paraId="320E51C5" w14:textId="27D60098" w:rsidR="001F7369" w:rsidRPr="001F7369" w:rsidRDefault="00586A80" w:rsidP="001F7369">
      <w:pPr>
        <w:tabs>
          <w:tab w:val="left" w:pos="720"/>
        </w:tabs>
        <w:spacing w:after="120"/>
        <w:rPr>
          <w:rFonts w:ascii="Arial" w:hAnsi="Arial" w:cs="Arial"/>
          <w:sz w:val="4"/>
          <w:szCs w:val="4"/>
        </w:rPr>
      </w:pPr>
      <w:r w:rsidRPr="001F7369">
        <w:rPr>
          <w:rFonts w:ascii="Arial" w:hAnsi="Arial" w:cs="Arial"/>
          <w:sz w:val="22"/>
          <w:szCs w:val="22"/>
        </w:rPr>
        <w:t xml:space="preserve">Texting during class can be distracting to your fellow students and instructor. Materials posted to the course web site are only for class use and may not be duplicated and distributed or sold.  Students may download and print information for personal </w:t>
      </w:r>
      <w:r w:rsidR="0004159A" w:rsidRPr="001F7369">
        <w:rPr>
          <w:rFonts w:ascii="Arial" w:hAnsi="Arial" w:cs="Arial"/>
          <w:sz w:val="22"/>
          <w:szCs w:val="22"/>
        </w:rPr>
        <w:t xml:space="preserve">use as a student in the class. </w:t>
      </w:r>
      <w:r w:rsidRPr="001F7369">
        <w:rPr>
          <w:rFonts w:ascii="Arial" w:hAnsi="Arial" w:cs="Arial"/>
          <w:sz w:val="22"/>
          <w:szCs w:val="22"/>
        </w:rPr>
        <w:t>This is consistent with Fair Use under intellectual property protection.</w:t>
      </w:r>
      <w:r w:rsidR="001F7369" w:rsidRPr="001F7369">
        <w:rPr>
          <w:rFonts w:ascii="Arial" w:hAnsi="Arial" w:cs="Arial"/>
          <w:sz w:val="22"/>
          <w:szCs w:val="22"/>
        </w:rPr>
        <w:t xml:space="preserve">  </w:t>
      </w:r>
      <w:r w:rsidRPr="001F7369">
        <w:rPr>
          <w:rFonts w:ascii="Arial" w:hAnsi="Arial" w:cs="Arial"/>
          <w:sz w:val="22"/>
          <w:szCs w:val="22"/>
        </w:rPr>
        <w:t xml:space="preserve">Expect to spend a minimum of three hours outside of class for every one hour of class. Teamwork is essential and encouraged on class assignments </w:t>
      </w:r>
      <w:r w:rsidRPr="001F7369">
        <w:rPr>
          <w:rFonts w:ascii="Arial" w:hAnsi="Arial" w:cs="Arial"/>
          <w:sz w:val="22"/>
          <w:szCs w:val="22"/>
        </w:rPr>
        <w:sym w:font="Wingdings" w:char="F04A"/>
      </w:r>
      <w:r w:rsidRPr="001F7369">
        <w:rPr>
          <w:rFonts w:ascii="Arial" w:hAnsi="Arial" w:cs="Arial"/>
          <w:sz w:val="22"/>
          <w:szCs w:val="22"/>
        </w:rPr>
        <w:t xml:space="preserve">, </w:t>
      </w:r>
      <w:r w:rsidR="001F7369">
        <w:rPr>
          <w:rFonts w:ascii="Arial" w:hAnsi="Arial" w:cs="Arial"/>
          <w:b/>
          <w:bCs/>
          <w:sz w:val="22"/>
          <w:szCs w:val="22"/>
        </w:rPr>
        <w:t>however</w:t>
      </w:r>
      <w:r w:rsidRPr="001F7369">
        <w:rPr>
          <w:rFonts w:ascii="Arial" w:hAnsi="Arial" w:cs="Arial"/>
          <w:b/>
          <w:bCs/>
          <w:sz w:val="22"/>
          <w:szCs w:val="22"/>
        </w:rPr>
        <w:t xml:space="preserve"> </w:t>
      </w:r>
      <w:r w:rsidRPr="001F7369">
        <w:rPr>
          <w:rFonts w:ascii="Arial" w:hAnsi="Arial" w:cs="Arial"/>
          <w:sz w:val="22"/>
          <w:szCs w:val="22"/>
        </w:rPr>
        <w:t>completing assignments is the responsibility of each student.</w:t>
      </w:r>
      <w:r w:rsidRPr="001F7369">
        <w:rPr>
          <w:rFonts w:ascii="Arial" w:hAnsi="Arial" w:cs="Arial"/>
          <w:b/>
          <w:bCs/>
          <w:sz w:val="22"/>
          <w:szCs w:val="22"/>
        </w:rPr>
        <w:t xml:space="preserve"> </w:t>
      </w:r>
      <w:r w:rsidR="00F963A3" w:rsidRPr="00BC0A25">
        <w:rPr>
          <w:rFonts w:ascii="Arial" w:hAnsi="Arial" w:cs="Arial"/>
          <w:bCs/>
          <w:sz w:val="22"/>
          <w:szCs w:val="22"/>
          <w:highlight w:val="yellow"/>
        </w:rPr>
        <w:t xml:space="preserve">Students are expected to attend class if they do not recieve </w:t>
      </w:r>
      <w:r w:rsidR="00BC0A25" w:rsidRPr="00BC0A25">
        <w:rPr>
          <w:rFonts w:ascii="Arial" w:hAnsi="Arial" w:cs="Arial"/>
          <w:bCs/>
          <w:sz w:val="22"/>
          <w:szCs w:val="22"/>
          <w:highlight w:val="yellow"/>
        </w:rPr>
        <w:t xml:space="preserve">an overal average of </w:t>
      </w:r>
      <w:r w:rsidR="00F6206D">
        <w:rPr>
          <w:rFonts w:ascii="Arial" w:hAnsi="Arial" w:cs="Arial"/>
          <w:bCs/>
          <w:sz w:val="22"/>
          <w:szCs w:val="22"/>
          <w:highlight w:val="yellow"/>
        </w:rPr>
        <w:t xml:space="preserve">grade of ≥ </w:t>
      </w:r>
      <w:r w:rsidR="00BC0A25" w:rsidRPr="00BC0A25">
        <w:rPr>
          <w:rFonts w:ascii="Arial" w:hAnsi="Arial" w:cs="Arial"/>
          <w:b/>
          <w:bCs/>
          <w:sz w:val="22"/>
          <w:szCs w:val="22"/>
          <w:highlight w:val="yellow"/>
        </w:rPr>
        <w:t>89</w:t>
      </w:r>
      <w:r w:rsidR="00F6206D">
        <w:rPr>
          <w:rFonts w:ascii="Arial" w:hAnsi="Arial" w:cs="Arial"/>
          <w:bCs/>
          <w:sz w:val="22"/>
          <w:szCs w:val="22"/>
          <w:highlight w:val="yellow"/>
        </w:rPr>
        <w:t xml:space="preserve">% </w:t>
      </w:r>
      <w:r w:rsidR="00BC0A25" w:rsidRPr="00BC0A25">
        <w:rPr>
          <w:rFonts w:ascii="Arial" w:hAnsi="Arial" w:cs="Arial"/>
          <w:bCs/>
          <w:sz w:val="22"/>
          <w:szCs w:val="22"/>
          <w:highlight w:val="yellow"/>
        </w:rPr>
        <w:t>on</w:t>
      </w:r>
      <w:r w:rsidR="00402DDE">
        <w:rPr>
          <w:rFonts w:ascii="Arial" w:hAnsi="Arial" w:cs="Arial"/>
          <w:bCs/>
          <w:sz w:val="22"/>
          <w:szCs w:val="22"/>
          <w:highlight w:val="yellow"/>
        </w:rPr>
        <w:t xml:space="preserve"> our </w:t>
      </w:r>
      <w:r w:rsidR="00F963A3" w:rsidRPr="00BC0A25">
        <w:rPr>
          <w:rFonts w:ascii="Arial" w:hAnsi="Arial" w:cs="Arial"/>
          <w:bCs/>
          <w:sz w:val="22"/>
          <w:szCs w:val="22"/>
          <w:highlight w:val="yellow"/>
        </w:rPr>
        <w:t>exams</w:t>
      </w:r>
      <w:r w:rsidR="00402DDE">
        <w:rPr>
          <w:rFonts w:ascii="Arial" w:hAnsi="Arial" w:cs="Arial"/>
          <w:bCs/>
          <w:sz w:val="22"/>
          <w:szCs w:val="22"/>
          <w:highlight w:val="yellow"/>
        </w:rPr>
        <w:t xml:space="preserve"> (including curves)</w:t>
      </w:r>
      <w:r w:rsidR="00F6206D">
        <w:rPr>
          <w:rFonts w:ascii="Arial" w:hAnsi="Arial" w:cs="Arial"/>
          <w:bCs/>
          <w:sz w:val="22"/>
          <w:szCs w:val="22"/>
          <w:highlight w:val="yellow"/>
        </w:rPr>
        <w:t xml:space="preserve"> </w:t>
      </w:r>
      <w:r w:rsidR="00402DDE">
        <w:rPr>
          <w:rFonts w:ascii="Arial" w:hAnsi="Arial" w:cs="Arial"/>
          <w:bCs/>
          <w:sz w:val="22"/>
          <w:szCs w:val="22"/>
          <w:highlight w:val="yellow"/>
        </w:rPr>
        <w:t>as exam scores account for the</w:t>
      </w:r>
      <w:r w:rsidR="00F6206D">
        <w:rPr>
          <w:rFonts w:ascii="Arial" w:hAnsi="Arial" w:cs="Arial"/>
          <w:bCs/>
          <w:sz w:val="22"/>
          <w:szCs w:val="22"/>
          <w:highlight w:val="yellow"/>
        </w:rPr>
        <w:t xml:space="preserve"> </w:t>
      </w:r>
      <w:r w:rsidR="00402DDE">
        <w:rPr>
          <w:rFonts w:ascii="Arial" w:hAnsi="Arial" w:cs="Arial"/>
          <w:bCs/>
          <w:sz w:val="22"/>
          <w:szCs w:val="22"/>
          <w:highlight w:val="yellow"/>
        </w:rPr>
        <w:t xml:space="preserve">majority of </w:t>
      </w:r>
      <w:r w:rsidR="00A531F8">
        <w:rPr>
          <w:rFonts w:ascii="Arial" w:hAnsi="Arial" w:cs="Arial"/>
          <w:bCs/>
          <w:sz w:val="22"/>
          <w:szCs w:val="22"/>
          <w:highlight w:val="yellow"/>
        </w:rPr>
        <w:t xml:space="preserve">our course </w:t>
      </w:r>
      <w:r w:rsidR="00F6206D">
        <w:rPr>
          <w:rFonts w:ascii="Arial" w:hAnsi="Arial" w:cs="Arial"/>
          <w:bCs/>
          <w:sz w:val="22"/>
          <w:szCs w:val="22"/>
          <w:highlight w:val="yellow"/>
        </w:rPr>
        <w:t>grade</w:t>
      </w:r>
      <w:r w:rsidR="00402DDE">
        <w:rPr>
          <w:rFonts w:ascii="Arial" w:hAnsi="Arial" w:cs="Arial"/>
          <w:bCs/>
          <w:sz w:val="22"/>
          <w:szCs w:val="22"/>
          <w:highlight w:val="yellow"/>
        </w:rPr>
        <w:t>s</w:t>
      </w:r>
      <w:r w:rsidR="00F963A3" w:rsidRPr="00BC0A25">
        <w:rPr>
          <w:rFonts w:ascii="Arial" w:hAnsi="Arial" w:cs="Arial"/>
          <w:bCs/>
          <w:sz w:val="22"/>
          <w:szCs w:val="22"/>
          <w:highlight w:val="yellow"/>
        </w:rPr>
        <w:t>.</w:t>
      </w:r>
      <w:r w:rsidR="00F963A3">
        <w:rPr>
          <w:rFonts w:ascii="Arial" w:hAnsi="Arial" w:cs="Arial"/>
          <w:bCs/>
          <w:sz w:val="22"/>
          <w:szCs w:val="22"/>
        </w:rPr>
        <w:t xml:space="preserve"> </w:t>
      </w:r>
    </w:p>
    <w:p w14:paraId="6A63CBCE" w14:textId="546B57BE" w:rsidR="004071DF" w:rsidRDefault="004071DF" w:rsidP="004071DF">
      <w:pPr>
        <w:tabs>
          <w:tab w:val="left" w:pos="720"/>
        </w:tabs>
        <w:spacing w:after="120"/>
        <w:rPr>
          <w:rFonts w:ascii="Arial" w:hAnsi="Arial" w:cs="Arial"/>
          <w:b/>
          <w:bCs/>
          <w:color w:val="0000FF"/>
          <w:sz w:val="22"/>
          <w:szCs w:val="22"/>
        </w:rPr>
      </w:pPr>
      <w:r w:rsidRPr="00C03CC1">
        <w:rPr>
          <w:rFonts w:ascii="Arial" w:hAnsi="Arial" w:cs="Arial"/>
          <w:b/>
          <w:bCs/>
          <w:sz w:val="22"/>
          <w:szCs w:val="22"/>
          <w:highlight w:val="yellow"/>
        </w:rPr>
        <w:t xml:space="preserve">PRIOR TO EACH LECTURE – </w:t>
      </w:r>
      <w:r w:rsidRPr="00C03CC1">
        <w:rPr>
          <w:rFonts w:ascii="Arial" w:hAnsi="Arial" w:cs="Arial"/>
          <w:b/>
          <w:bCs/>
          <w:sz w:val="22"/>
          <w:szCs w:val="22"/>
          <w:highlight w:val="yellow"/>
          <w:u w:val="single"/>
        </w:rPr>
        <w:t>PLEASE</w:t>
      </w:r>
      <w:r w:rsidRPr="00C03CC1">
        <w:rPr>
          <w:rFonts w:ascii="Arial" w:hAnsi="Arial" w:cs="Arial"/>
          <w:b/>
          <w:bCs/>
          <w:sz w:val="22"/>
          <w:szCs w:val="22"/>
          <w:highlight w:val="yellow"/>
        </w:rPr>
        <w:t xml:space="preserve"> READ</w:t>
      </w:r>
      <w:r w:rsidRPr="00DE7750">
        <w:rPr>
          <w:rFonts w:ascii="Arial" w:hAnsi="Arial" w:cs="Arial"/>
          <w:b/>
          <w:bCs/>
          <w:color w:val="0000FF"/>
          <w:sz w:val="22"/>
          <w:szCs w:val="22"/>
          <w:highlight w:val="yellow"/>
        </w:rPr>
        <w:t xml:space="preserve"> </w:t>
      </w:r>
      <w:r w:rsidRPr="00C03CC1">
        <w:rPr>
          <w:rFonts w:ascii="Arial" w:hAnsi="Arial" w:cs="Arial"/>
          <w:b/>
          <w:bCs/>
          <w:sz w:val="22"/>
          <w:szCs w:val="22"/>
          <w:highlight w:val="yellow"/>
        </w:rPr>
        <w:t>THE OUTLINED</w:t>
      </w:r>
      <w:r w:rsidRPr="00DE7750">
        <w:rPr>
          <w:rFonts w:ascii="Arial" w:hAnsi="Arial" w:cs="Arial"/>
          <w:b/>
          <w:bCs/>
          <w:color w:val="0000FF"/>
          <w:sz w:val="22"/>
          <w:szCs w:val="22"/>
          <w:highlight w:val="yellow"/>
        </w:rPr>
        <w:t xml:space="preserve"> SECTIONS </w:t>
      </w:r>
      <w:r w:rsidRPr="00C03CC1">
        <w:rPr>
          <w:rFonts w:ascii="Arial" w:hAnsi="Arial" w:cs="Arial"/>
          <w:b/>
          <w:bCs/>
          <w:sz w:val="22"/>
          <w:szCs w:val="22"/>
          <w:highlight w:val="yellow"/>
        </w:rPr>
        <w:t>IN OUR TEXT</w:t>
      </w:r>
      <w:r>
        <w:rPr>
          <w:rFonts w:ascii="Arial" w:hAnsi="Arial" w:cs="Arial"/>
          <w:b/>
          <w:bCs/>
          <w:color w:val="0000FF"/>
          <w:sz w:val="22"/>
          <w:szCs w:val="22"/>
          <w:highlight w:val="yellow"/>
        </w:rPr>
        <w:t xml:space="preserve"> (see page 5</w:t>
      </w:r>
      <w:r w:rsidRPr="00DE7750">
        <w:rPr>
          <w:rFonts w:ascii="Arial" w:hAnsi="Arial" w:cs="Arial"/>
          <w:b/>
          <w:bCs/>
          <w:color w:val="0000FF"/>
          <w:sz w:val="22"/>
          <w:szCs w:val="22"/>
          <w:highlight w:val="yellow"/>
        </w:rPr>
        <w:t>)</w:t>
      </w:r>
      <w:r w:rsidR="00E75893">
        <w:rPr>
          <w:rFonts w:ascii="Arial" w:hAnsi="Arial" w:cs="Arial"/>
          <w:b/>
          <w:bCs/>
          <w:color w:val="0000FF"/>
          <w:sz w:val="22"/>
          <w:szCs w:val="22"/>
        </w:rPr>
        <w:t>.</w:t>
      </w:r>
    </w:p>
    <w:p w14:paraId="00CAE93A" w14:textId="77777777" w:rsidR="00713893" w:rsidRPr="00DE7750" w:rsidRDefault="00713893" w:rsidP="004071DF">
      <w:pPr>
        <w:tabs>
          <w:tab w:val="left" w:pos="720"/>
        </w:tabs>
        <w:spacing w:after="120"/>
        <w:rPr>
          <w:rFonts w:ascii="Arial" w:hAnsi="Arial" w:cs="Arial"/>
          <w:b/>
          <w:bCs/>
          <w:color w:val="0000FF"/>
          <w:sz w:val="22"/>
          <w:szCs w:val="22"/>
        </w:rPr>
      </w:pPr>
    </w:p>
    <w:p w14:paraId="118E847E" w14:textId="77777777" w:rsidR="00586A80" w:rsidRPr="00D87EA7" w:rsidRDefault="00586A80" w:rsidP="00586A80">
      <w:pPr>
        <w:pStyle w:val="Heading2"/>
        <w:keepNext w:val="0"/>
        <w:widowControl w:val="0"/>
        <w:spacing w:after="120"/>
        <w:rPr>
          <w:rFonts w:ascii="Arial" w:hAnsi="Arial" w:cs="Arial"/>
          <w:sz w:val="22"/>
          <w:szCs w:val="22"/>
        </w:rPr>
      </w:pPr>
      <w:r w:rsidRPr="00D87EA7">
        <w:rPr>
          <w:rFonts w:ascii="Arial" w:hAnsi="Arial" w:cs="Arial"/>
          <w:sz w:val="22"/>
          <w:szCs w:val="22"/>
        </w:rPr>
        <w:lastRenderedPageBreak/>
        <w:t>12. Students Who Require Accommodations:</w:t>
      </w:r>
    </w:p>
    <w:p w14:paraId="237D8368" w14:textId="3B97BA77" w:rsidR="00586A80" w:rsidRPr="000E1817" w:rsidRDefault="00586A80" w:rsidP="000D7811">
      <w:pPr>
        <w:spacing w:after="120"/>
        <w:rPr>
          <w:rFonts w:ascii="Arial" w:hAnsi="Arial" w:cs="Arial"/>
          <w:sz w:val="22"/>
          <w:szCs w:val="22"/>
        </w:rPr>
      </w:pPr>
      <w:r w:rsidRPr="000E1817">
        <w:rPr>
          <w:rFonts w:ascii="Arial" w:hAnsi="Arial" w:cs="Arial"/>
          <w:sz w:val="22"/>
          <w:szCs w:val="22"/>
        </w:rPr>
        <w:t>Dominican University of California is committed to equal access for all students in accordance with the American’s with Disabilities Act of 1990. Students who feels they may need accommodations based on the impact of a disability should contact the Office of Accessibility and Disability Se</w:t>
      </w:r>
      <w:r w:rsidR="000D7811">
        <w:rPr>
          <w:rFonts w:ascii="Arial" w:hAnsi="Arial" w:cs="Arial"/>
          <w:sz w:val="22"/>
          <w:szCs w:val="22"/>
        </w:rPr>
        <w:t xml:space="preserve">rvices at 415-257-1388 </w:t>
      </w:r>
      <w:r w:rsidR="00A708E1">
        <w:rPr>
          <w:rFonts w:ascii="Arial" w:hAnsi="Arial" w:cs="Arial"/>
          <w:sz w:val="22"/>
          <w:szCs w:val="22"/>
        </w:rPr>
        <w:t>asap</w:t>
      </w:r>
      <w:r w:rsidRPr="000E1817">
        <w:rPr>
          <w:rFonts w:ascii="Arial" w:hAnsi="Arial" w:cs="Arial"/>
          <w:sz w:val="22"/>
          <w:szCs w:val="22"/>
        </w:rPr>
        <w:t xml:space="preserve"> to discuss specific accommodations. Please submit the subsequent paperwork to the instructor right away.</w:t>
      </w:r>
    </w:p>
    <w:p w14:paraId="2126F803" w14:textId="77777777" w:rsidR="00586A80" w:rsidRPr="000E1817" w:rsidRDefault="00586A80" w:rsidP="00586A80">
      <w:pPr>
        <w:pStyle w:val="Heading2"/>
        <w:spacing w:after="120"/>
        <w:rPr>
          <w:rFonts w:ascii="Arial" w:hAnsi="Arial" w:cs="Arial"/>
          <w:sz w:val="22"/>
          <w:szCs w:val="22"/>
        </w:rPr>
      </w:pPr>
      <w:r w:rsidRPr="000E1817">
        <w:rPr>
          <w:rFonts w:ascii="Arial" w:hAnsi="Arial" w:cs="Arial"/>
          <w:sz w:val="22"/>
          <w:szCs w:val="22"/>
        </w:rPr>
        <w:t>13. Course Evaluations</w:t>
      </w:r>
    </w:p>
    <w:p w14:paraId="6F054CA6" w14:textId="77777777" w:rsidR="00DD7A52" w:rsidRPr="00617A93" w:rsidRDefault="00586A80" w:rsidP="00586A80">
      <w:pPr>
        <w:pStyle w:val="BodyText"/>
        <w:spacing w:after="120"/>
        <w:rPr>
          <w:i w:val="0"/>
          <w:iCs w:val="0"/>
        </w:rPr>
      </w:pPr>
      <w:r w:rsidRPr="000E1817">
        <w:rPr>
          <w:i w:val="0"/>
          <w:iCs w:val="0"/>
        </w:rPr>
        <w:t>Dominican University of California is committed to an ongoing evaluation of its programs and courses through a culture of constructive dialogue and feedback. It</w:t>
      </w:r>
      <w:r>
        <w:rPr>
          <w:i w:val="0"/>
          <w:iCs w:val="0"/>
        </w:rPr>
        <w:t xml:space="preserve"> is expected that students will</w:t>
      </w:r>
      <w:r w:rsidRPr="000E1817">
        <w:rPr>
          <w:i w:val="0"/>
          <w:iCs w:val="0"/>
        </w:rPr>
        <w:t xml:space="preserve"> complete the course evaluation either in class or outside of class. The instructor will determine time for the course evaluation to be completed. A link to the course evaluation will be sent to all the students enrolled in the class by the IT Department. The evaluation may be completed on a laptop, tablet, or mobile device. A laptop can be checked </w:t>
      </w:r>
      <w:r>
        <w:rPr>
          <w:i w:val="0"/>
          <w:iCs w:val="0"/>
        </w:rPr>
        <w:t>out from the library if needed.</w:t>
      </w:r>
    </w:p>
    <w:p w14:paraId="395A7A09" w14:textId="77777777" w:rsidR="00586A80" w:rsidRPr="00617A93" w:rsidRDefault="00586A80" w:rsidP="00586A80">
      <w:pPr>
        <w:shd w:val="clear" w:color="auto" w:fill="FFFFFF"/>
        <w:spacing w:after="120"/>
        <w:rPr>
          <w:rFonts w:ascii="Arial" w:hAnsi="Arial" w:cs="Arial"/>
          <w:b/>
          <w:bCs/>
          <w:color w:val="000000"/>
          <w:sz w:val="22"/>
          <w:szCs w:val="22"/>
        </w:rPr>
      </w:pPr>
      <w:r w:rsidRPr="00617A93">
        <w:rPr>
          <w:rFonts w:ascii="Arial" w:hAnsi="Arial" w:cs="Arial"/>
          <w:b/>
          <w:bCs/>
          <w:color w:val="000000"/>
          <w:sz w:val="22"/>
          <w:szCs w:val="22"/>
        </w:rPr>
        <w:t>14. Title IX</w:t>
      </w:r>
    </w:p>
    <w:p w14:paraId="5F087D50" w14:textId="77777777" w:rsidR="00F963A3" w:rsidRPr="00617A93" w:rsidRDefault="00586A80" w:rsidP="00617A93">
      <w:pPr>
        <w:shd w:val="clear" w:color="auto" w:fill="FFFFFF"/>
        <w:spacing w:after="120"/>
        <w:rPr>
          <w:rFonts w:ascii="Arial" w:hAnsi="Arial" w:cs="Arial"/>
          <w:color w:val="000000"/>
          <w:sz w:val="22"/>
          <w:szCs w:val="22"/>
        </w:rPr>
      </w:pPr>
      <w:r w:rsidRPr="00617A93">
        <w:rPr>
          <w:rFonts w:ascii="Arial" w:hAnsi="Arial" w:cs="Arial"/>
          <w:color w:val="000000"/>
          <w:sz w:val="22"/>
          <w:szCs w:val="22"/>
        </w:rPr>
        <w:t xml:space="preserve">As instructors, one of our responsibilities is to help create a safe learning environment for our students and for the campus as a whole. As part of our commitment to students' well being, we have the responsibility to report any instances of sexual harassment, sexual violence, relationship violence, or stalking to our Title IX Coordinator, so </w:t>
      </w:r>
      <w:r w:rsidR="0004159A" w:rsidRPr="00617A93">
        <w:rPr>
          <w:rFonts w:ascii="Arial" w:hAnsi="Arial" w:cs="Arial"/>
          <w:color w:val="000000"/>
          <w:sz w:val="22"/>
          <w:szCs w:val="22"/>
        </w:rPr>
        <w:t xml:space="preserve">they </w:t>
      </w:r>
      <w:r w:rsidRPr="00617A93">
        <w:rPr>
          <w:rFonts w:ascii="Arial" w:hAnsi="Arial" w:cs="Arial"/>
          <w:color w:val="000000"/>
          <w:sz w:val="22"/>
          <w:szCs w:val="22"/>
        </w:rPr>
        <w:t>can inform students about their reporting options and the various support resources available. </w:t>
      </w:r>
      <w:r w:rsidRPr="00617A93">
        <w:rPr>
          <w:rStyle w:val="apple-converted-space"/>
          <w:rFonts w:ascii="Arial" w:hAnsi="Arial" w:cs="Arial"/>
          <w:color w:val="000000"/>
          <w:sz w:val="22"/>
          <w:szCs w:val="22"/>
        </w:rPr>
        <w:t xml:space="preserve"> Student privacy is a priority for us and will be maintained to the extent permissible by law and policy. </w:t>
      </w:r>
      <w:r w:rsidRPr="00617A93">
        <w:rPr>
          <w:rFonts w:ascii="Arial" w:hAnsi="Arial" w:cs="Arial"/>
          <w:color w:val="000000"/>
          <w:sz w:val="22"/>
          <w:szCs w:val="22"/>
        </w:rPr>
        <w:t>For more information about your rights and reporting options, including confidential and anonymous reporting, please visit </w:t>
      </w:r>
      <w:hyperlink r:id="rId25" w:tgtFrame="_blank" w:history="1">
        <w:r w:rsidRPr="00617A93">
          <w:rPr>
            <w:rStyle w:val="Hyperlink"/>
            <w:rFonts w:ascii="Arial" w:hAnsi="Arial" w:cs="Arial"/>
            <w:color w:val="1155CC"/>
            <w:sz w:val="22"/>
            <w:szCs w:val="22"/>
          </w:rPr>
          <w:t>dominican.edu/titleix</w:t>
        </w:r>
      </w:hyperlink>
      <w:r w:rsidR="001F7369" w:rsidRPr="00617A93">
        <w:rPr>
          <w:rFonts w:ascii="Arial" w:hAnsi="Arial" w:cs="Arial"/>
          <w:color w:val="000000"/>
          <w:sz w:val="22"/>
          <w:szCs w:val="22"/>
        </w:rPr>
        <w:t xml:space="preserve">.   </w:t>
      </w:r>
    </w:p>
    <w:p w14:paraId="63BC624B" w14:textId="77777777" w:rsidR="00F963A3" w:rsidRPr="00617A93" w:rsidRDefault="007D37A1" w:rsidP="00F963A3">
      <w:pPr>
        <w:rPr>
          <w:rFonts w:ascii="Arial" w:hAnsi="Arial" w:cs="Arial"/>
          <w:b/>
          <w:sz w:val="22"/>
          <w:szCs w:val="22"/>
        </w:rPr>
      </w:pPr>
      <w:r w:rsidRPr="00617A93">
        <w:rPr>
          <w:rFonts w:ascii="Arial" w:hAnsi="Arial" w:cs="Arial"/>
          <w:b/>
          <w:iCs/>
          <w:sz w:val="22"/>
          <w:szCs w:val="22"/>
        </w:rPr>
        <w:t>15</w:t>
      </w:r>
      <w:r w:rsidR="00F963A3" w:rsidRPr="00617A93">
        <w:rPr>
          <w:rFonts w:ascii="Arial" w:hAnsi="Arial" w:cs="Arial"/>
          <w:b/>
          <w:sz w:val="22"/>
          <w:szCs w:val="22"/>
        </w:rPr>
        <w:t>. Disclaimer</w:t>
      </w:r>
    </w:p>
    <w:p w14:paraId="4D13B73B" w14:textId="77777777" w:rsidR="00F963A3" w:rsidRPr="00617A93" w:rsidRDefault="00F963A3" w:rsidP="00F963A3">
      <w:pPr>
        <w:spacing w:after="120"/>
        <w:rPr>
          <w:rFonts w:ascii="Arial" w:hAnsi="Arial" w:cs="Arial"/>
          <w:sz w:val="22"/>
          <w:szCs w:val="22"/>
        </w:rPr>
      </w:pPr>
      <w:r w:rsidRPr="00617A93">
        <w:rPr>
          <w:rFonts w:ascii="Arial" w:hAnsi="Arial" w:cs="Arial"/>
          <w:sz w:val="22"/>
          <w:szCs w:val="22"/>
        </w:rPr>
        <w:t>This syllabus is subject to modification.  The instructor will inform students of any changes.</w:t>
      </w:r>
    </w:p>
    <w:p w14:paraId="43FFC02F" w14:textId="7FD8F9D9" w:rsidR="007D37A1" w:rsidRDefault="007D37A1" w:rsidP="00D30613">
      <w:pPr>
        <w:spacing w:after="120"/>
        <w:rPr>
          <w:rStyle w:val="apple-converted-space"/>
          <w:rFonts w:ascii="Arial" w:hAnsi="Arial" w:cs="Arial"/>
          <w:b/>
          <w:bCs/>
          <w:color w:val="222222"/>
          <w:sz w:val="22"/>
          <w:szCs w:val="22"/>
          <w:shd w:val="clear" w:color="auto" w:fill="FFFFFF"/>
        </w:rPr>
      </w:pPr>
      <w:r w:rsidRPr="00617A93">
        <w:rPr>
          <w:rFonts w:ascii="Arial" w:hAnsi="Arial" w:cs="Arial"/>
          <w:b/>
          <w:bCs/>
          <w:sz w:val="22"/>
          <w:szCs w:val="22"/>
        </w:rPr>
        <w:t>16</w:t>
      </w:r>
      <w:r w:rsidR="00F963A3" w:rsidRPr="00617A93">
        <w:rPr>
          <w:rFonts w:ascii="Arial" w:hAnsi="Arial" w:cs="Arial"/>
          <w:b/>
          <w:bCs/>
          <w:sz w:val="22"/>
          <w:szCs w:val="22"/>
        </w:rPr>
        <w:t>.</w:t>
      </w:r>
      <w:r w:rsidR="00F963A3" w:rsidRPr="00617A93">
        <w:rPr>
          <w:rFonts w:ascii="Arial" w:hAnsi="Arial" w:cs="Arial"/>
          <w:b/>
          <w:bCs/>
          <w:color w:val="222222"/>
          <w:sz w:val="22"/>
          <w:szCs w:val="22"/>
          <w:shd w:val="clear" w:color="auto" w:fill="FFFFFF"/>
        </w:rPr>
        <w:t xml:space="preserve"> </w:t>
      </w:r>
      <w:hyperlink r:id="rId26" w:history="1">
        <w:r w:rsidR="00F963A3" w:rsidRPr="00E75893">
          <w:rPr>
            <w:rStyle w:val="Hyperlink"/>
            <w:rFonts w:ascii="Arial" w:hAnsi="Arial" w:cs="Arial"/>
            <w:b/>
            <w:bCs/>
            <w:sz w:val="22"/>
            <w:szCs w:val="22"/>
            <w:shd w:val="clear" w:color="auto" w:fill="FFFFFF"/>
          </w:rPr>
          <w:t>Dominican Scholarly &amp; Creative Works Conference</w:t>
        </w:r>
      </w:hyperlink>
      <w:r w:rsidR="00D30613">
        <w:t>.</w:t>
      </w:r>
      <w:r w:rsidR="00D30613">
        <w:rPr>
          <w:rFonts w:ascii="Arial" w:hAnsi="Arial" w:cs="Arial"/>
          <w:b/>
          <w:bCs/>
          <w:color w:val="222222"/>
          <w:sz w:val="22"/>
          <w:szCs w:val="22"/>
          <w:shd w:val="clear" w:color="auto" w:fill="FFFFFF"/>
        </w:rPr>
        <w:t xml:space="preserve">   </w:t>
      </w:r>
      <w:r w:rsidR="00F963A3" w:rsidRPr="00617A93">
        <w:rPr>
          <w:rFonts w:ascii="Arial" w:hAnsi="Arial" w:cs="Arial"/>
          <w:b/>
          <w:bCs/>
          <w:color w:val="222222"/>
          <w:sz w:val="22"/>
          <w:szCs w:val="22"/>
          <w:shd w:val="clear" w:color="auto" w:fill="FFFFFF"/>
        </w:rPr>
        <w:t>DATE:</w:t>
      </w:r>
      <w:r w:rsidR="007F45BF">
        <w:rPr>
          <w:rStyle w:val="apple-converted-space"/>
          <w:rFonts w:ascii="Arial" w:hAnsi="Arial" w:cs="Arial"/>
          <w:b/>
          <w:bCs/>
          <w:color w:val="222222"/>
          <w:sz w:val="22"/>
          <w:szCs w:val="22"/>
          <w:shd w:val="clear" w:color="auto" w:fill="FFFFFF"/>
        </w:rPr>
        <w:t xml:space="preserve"> Wednesday, April </w:t>
      </w:r>
      <w:r w:rsidR="00E75893">
        <w:rPr>
          <w:rStyle w:val="apple-converted-space"/>
          <w:rFonts w:ascii="Arial" w:hAnsi="Arial" w:cs="Arial"/>
          <w:b/>
          <w:bCs/>
          <w:color w:val="222222"/>
          <w:sz w:val="22"/>
          <w:szCs w:val="22"/>
          <w:shd w:val="clear" w:color="auto" w:fill="FFFFFF"/>
        </w:rPr>
        <w:t>1</w:t>
      </w:r>
      <w:r w:rsidR="00FB4091">
        <w:rPr>
          <w:rStyle w:val="apple-converted-space"/>
          <w:rFonts w:ascii="Arial" w:hAnsi="Arial" w:cs="Arial"/>
          <w:b/>
          <w:bCs/>
          <w:color w:val="222222"/>
          <w:sz w:val="22"/>
          <w:szCs w:val="22"/>
          <w:shd w:val="clear" w:color="auto" w:fill="FFFFFF"/>
        </w:rPr>
        <w:t>5</w:t>
      </w:r>
      <w:r w:rsidR="00F963A3" w:rsidRPr="00617A93">
        <w:rPr>
          <w:rStyle w:val="apple-converted-space"/>
          <w:rFonts w:ascii="Arial" w:hAnsi="Arial" w:cs="Arial"/>
          <w:b/>
          <w:bCs/>
          <w:color w:val="222222"/>
          <w:sz w:val="22"/>
          <w:szCs w:val="22"/>
          <w:shd w:val="clear" w:color="auto" w:fill="FFFFFF"/>
        </w:rPr>
        <w:t>, 20</w:t>
      </w:r>
      <w:r w:rsidR="007F45BF">
        <w:rPr>
          <w:rStyle w:val="apple-converted-space"/>
          <w:rFonts w:ascii="Arial" w:hAnsi="Arial" w:cs="Arial"/>
          <w:b/>
          <w:bCs/>
          <w:color w:val="222222"/>
          <w:sz w:val="22"/>
          <w:szCs w:val="22"/>
          <w:shd w:val="clear" w:color="auto" w:fill="FFFFFF"/>
        </w:rPr>
        <w:t>2</w:t>
      </w:r>
      <w:r w:rsidR="00FB4091">
        <w:rPr>
          <w:rStyle w:val="apple-converted-space"/>
          <w:rFonts w:ascii="Arial" w:hAnsi="Arial" w:cs="Arial"/>
          <w:b/>
          <w:bCs/>
          <w:color w:val="222222"/>
          <w:sz w:val="22"/>
          <w:szCs w:val="22"/>
          <w:shd w:val="clear" w:color="auto" w:fill="FFFFFF"/>
        </w:rPr>
        <w:t>6</w:t>
      </w:r>
      <w:r w:rsidRPr="00617A93">
        <w:rPr>
          <w:rStyle w:val="apple-converted-space"/>
          <w:rFonts w:ascii="Arial" w:hAnsi="Arial" w:cs="Arial"/>
          <w:b/>
          <w:bCs/>
          <w:color w:val="222222"/>
          <w:sz w:val="22"/>
          <w:szCs w:val="22"/>
          <w:shd w:val="clear" w:color="auto" w:fill="FFFFFF"/>
        </w:rPr>
        <w:t xml:space="preserve">   </w:t>
      </w:r>
    </w:p>
    <w:p w14:paraId="3970D7A9" w14:textId="77777777" w:rsidR="00D30613" w:rsidRPr="00E176F0" w:rsidRDefault="00D30613" w:rsidP="00D30613">
      <w:pPr>
        <w:pStyle w:val="Footer"/>
        <w:tabs>
          <w:tab w:val="clear" w:pos="4320"/>
          <w:tab w:val="clear" w:pos="8640"/>
          <w:tab w:val="left" w:pos="1440"/>
          <w:tab w:val="center" w:pos="8730"/>
        </w:tabs>
        <w:rPr>
          <w:rFonts w:ascii="Arial" w:hAnsi="Arial" w:cs="Arial"/>
          <w:b/>
          <w:bCs/>
          <w:sz w:val="22"/>
          <w:szCs w:val="22"/>
        </w:rPr>
      </w:pPr>
      <w:r>
        <w:rPr>
          <w:rFonts w:ascii="Arial" w:hAnsi="Arial" w:cs="Arial"/>
          <w:b/>
          <w:bCs/>
          <w:sz w:val="22"/>
          <w:szCs w:val="22"/>
          <w:highlight w:val="yellow"/>
        </w:rPr>
        <w:t xml:space="preserve">17. </w:t>
      </w:r>
      <w:r w:rsidRPr="00E176F0">
        <w:rPr>
          <w:rFonts w:ascii="Arial" w:hAnsi="Arial" w:cs="Arial"/>
          <w:b/>
          <w:bCs/>
          <w:sz w:val="22"/>
          <w:szCs w:val="22"/>
          <w:highlight w:val="yellow"/>
        </w:rPr>
        <w:t>Homework</w:t>
      </w:r>
      <w:r w:rsidRPr="00E176F0">
        <w:rPr>
          <w:rFonts w:ascii="Arial" w:hAnsi="Arial" w:cs="Arial"/>
          <w:b/>
          <w:bCs/>
          <w:sz w:val="22"/>
          <w:szCs w:val="22"/>
        </w:rPr>
        <w:t xml:space="preserve"> </w:t>
      </w:r>
      <w:r w:rsidRPr="00E176F0">
        <w:rPr>
          <w:rFonts w:ascii="Arial" w:hAnsi="Arial" w:cs="Arial"/>
          <w:sz w:val="22"/>
          <w:szCs w:val="22"/>
        </w:rPr>
        <w:t>– Organic Chemistry (McMurray) 9</w:t>
      </w:r>
      <w:r w:rsidRPr="00E176F0">
        <w:rPr>
          <w:rFonts w:ascii="Arial" w:hAnsi="Arial" w:cs="Arial"/>
          <w:sz w:val="22"/>
          <w:szCs w:val="22"/>
          <w:vertAlign w:val="superscript"/>
        </w:rPr>
        <w:t>th</w:t>
      </w:r>
      <w:r w:rsidRPr="00E176F0">
        <w:rPr>
          <w:rFonts w:ascii="Arial" w:hAnsi="Arial" w:cs="Arial"/>
          <w:sz w:val="22"/>
          <w:szCs w:val="22"/>
        </w:rPr>
        <w:t xml:space="preserve"> edition </w:t>
      </w:r>
      <w:r w:rsidRPr="00E176F0">
        <w:rPr>
          <w:rFonts w:ascii="Arial" w:hAnsi="Arial" w:cs="Arial"/>
          <w:b/>
          <w:bCs/>
          <w:sz w:val="22"/>
          <w:szCs w:val="22"/>
        </w:rPr>
        <w:t>(</w:t>
      </w:r>
      <w:r w:rsidRPr="00A8756B">
        <w:rPr>
          <w:rFonts w:ascii="Arial" w:hAnsi="Arial" w:cs="Arial"/>
          <w:b/>
          <w:bCs/>
          <w:sz w:val="22"/>
          <w:szCs w:val="22"/>
          <w:highlight w:val="yellow"/>
        </w:rPr>
        <w:t xml:space="preserve">Updates - to </w:t>
      </w:r>
      <w:r w:rsidRPr="00E176F0">
        <w:rPr>
          <w:rFonts w:ascii="Arial" w:hAnsi="Arial" w:cs="Arial"/>
          <w:b/>
          <w:bCs/>
          <w:sz w:val="22"/>
          <w:szCs w:val="22"/>
          <w:highlight w:val="yellow"/>
        </w:rPr>
        <w:t>be presented in lecture)</w:t>
      </w:r>
    </w:p>
    <w:p w14:paraId="390E52B9" w14:textId="77777777" w:rsidR="00D30613" w:rsidRPr="00E176F0" w:rsidRDefault="00D30613" w:rsidP="00D30613">
      <w:pPr>
        <w:rPr>
          <w:rFonts w:ascii="Arial" w:hAnsi="Arial" w:cs="Arial"/>
          <w:sz w:val="22"/>
          <w:szCs w:val="22"/>
        </w:rPr>
      </w:pPr>
    </w:p>
    <w:p w14:paraId="7588655C" w14:textId="77777777" w:rsidR="00D30613" w:rsidRPr="00912645" w:rsidRDefault="00D30613" w:rsidP="00D30613">
      <w:pPr>
        <w:rPr>
          <w:rFonts w:ascii="Arial" w:hAnsi="Arial" w:cs="Arial"/>
          <w:sz w:val="22"/>
          <w:szCs w:val="22"/>
          <w:u w:val="single"/>
        </w:rPr>
      </w:pPr>
      <w:r w:rsidRPr="00912645">
        <w:rPr>
          <w:rFonts w:ascii="Arial" w:hAnsi="Arial" w:cs="Arial"/>
          <w:sz w:val="22"/>
          <w:szCs w:val="22"/>
          <w:u w:val="single"/>
        </w:rPr>
        <w:t>Chapter:</w:t>
      </w:r>
      <w:r w:rsidRPr="00912645">
        <w:rPr>
          <w:rFonts w:ascii="Arial" w:hAnsi="Arial" w:cs="Arial"/>
          <w:sz w:val="22"/>
          <w:szCs w:val="22"/>
          <w:u w:val="single"/>
        </w:rPr>
        <w:tab/>
      </w:r>
      <w:r>
        <w:rPr>
          <w:rFonts w:ascii="Arial" w:hAnsi="Arial" w:cs="Arial"/>
          <w:sz w:val="22"/>
          <w:szCs w:val="22"/>
          <w:u w:val="single"/>
        </w:rPr>
        <w:t>Questions</w:t>
      </w:r>
    </w:p>
    <w:p w14:paraId="0CA578AE" w14:textId="77777777" w:rsidR="00D30613" w:rsidRDefault="00D30613" w:rsidP="00D30613">
      <w:pPr>
        <w:rPr>
          <w:rFonts w:ascii="Arial" w:hAnsi="Arial" w:cs="Arial"/>
          <w:sz w:val="22"/>
          <w:szCs w:val="22"/>
        </w:rPr>
      </w:pPr>
      <w:r w:rsidRPr="008C721E">
        <w:rPr>
          <w:rFonts w:ascii="Arial" w:hAnsi="Arial" w:cs="Arial"/>
          <w:sz w:val="22"/>
          <w:szCs w:val="22"/>
        </w:rPr>
        <w:t xml:space="preserve">Ch 15: </w:t>
      </w:r>
      <w:r w:rsidRPr="008C721E">
        <w:rPr>
          <w:rFonts w:ascii="Arial" w:hAnsi="Arial" w:cs="Arial"/>
          <w:sz w:val="22"/>
          <w:szCs w:val="22"/>
        </w:rPr>
        <w:tab/>
      </w:r>
      <w:r w:rsidRPr="008C721E">
        <w:rPr>
          <w:rFonts w:ascii="Arial" w:hAnsi="Arial" w:cs="Arial"/>
          <w:sz w:val="22"/>
          <w:szCs w:val="22"/>
        </w:rPr>
        <w:tab/>
        <w:t>1,</w:t>
      </w:r>
      <w:r>
        <w:rPr>
          <w:rFonts w:ascii="Arial" w:hAnsi="Arial" w:cs="Arial"/>
          <w:sz w:val="22"/>
          <w:szCs w:val="22"/>
        </w:rPr>
        <w:t xml:space="preserve"> 3, 7, 9, 10, 11, 12, 18, 25</w:t>
      </w:r>
      <w:r w:rsidRPr="008C721E">
        <w:rPr>
          <w:rFonts w:ascii="Arial" w:hAnsi="Arial" w:cs="Arial"/>
          <w:sz w:val="22"/>
          <w:szCs w:val="22"/>
        </w:rPr>
        <w:t>, 42, 43</w:t>
      </w:r>
    </w:p>
    <w:p w14:paraId="4313613C" w14:textId="77777777" w:rsidR="00D30613" w:rsidRPr="006557F6" w:rsidRDefault="00D30613" w:rsidP="00D30613">
      <w:pPr>
        <w:rPr>
          <w:rFonts w:ascii="Arial" w:hAnsi="Arial" w:cs="Arial"/>
          <w:sz w:val="6"/>
          <w:szCs w:val="6"/>
        </w:rPr>
      </w:pPr>
    </w:p>
    <w:p w14:paraId="59861336" w14:textId="77777777" w:rsidR="00D30613" w:rsidRPr="00F963A3" w:rsidRDefault="00D30613" w:rsidP="00D30613">
      <w:pPr>
        <w:rPr>
          <w:rFonts w:ascii="Arial" w:hAnsi="Arial" w:cs="Arial"/>
          <w:sz w:val="22"/>
          <w:szCs w:val="22"/>
        </w:rPr>
      </w:pPr>
      <w:r w:rsidRPr="008C721E">
        <w:rPr>
          <w:rFonts w:ascii="Arial" w:hAnsi="Arial" w:cs="Arial"/>
          <w:sz w:val="22"/>
          <w:szCs w:val="22"/>
        </w:rPr>
        <w:t xml:space="preserve">Ch 16: </w:t>
      </w:r>
      <w:r w:rsidRPr="008C721E">
        <w:rPr>
          <w:rFonts w:ascii="Arial" w:hAnsi="Arial" w:cs="Arial"/>
          <w:sz w:val="22"/>
          <w:szCs w:val="22"/>
        </w:rPr>
        <w:tab/>
      </w:r>
      <w:r w:rsidRPr="008C721E">
        <w:rPr>
          <w:rFonts w:ascii="Arial" w:hAnsi="Arial" w:cs="Arial"/>
          <w:sz w:val="22"/>
          <w:szCs w:val="22"/>
        </w:rPr>
        <w:tab/>
        <w:t>1, 3, 7, 8, 9, 13, 14, 49 (skip c, d, g)</w:t>
      </w:r>
      <w:r w:rsidRPr="008C721E">
        <w:rPr>
          <w:rFonts w:ascii="Arial" w:hAnsi="Arial" w:cs="Arial"/>
          <w:sz w:val="22"/>
          <w:szCs w:val="22"/>
        </w:rPr>
        <w:tab/>
      </w:r>
      <w:r w:rsidRPr="00F963A3">
        <w:rPr>
          <w:rFonts w:ascii="Arial" w:hAnsi="Arial" w:cs="Arial"/>
          <w:sz w:val="22"/>
          <w:szCs w:val="22"/>
        </w:rPr>
        <w:t xml:space="preserve"> </w:t>
      </w:r>
    </w:p>
    <w:p w14:paraId="079BE559" w14:textId="77777777" w:rsidR="00D30613" w:rsidRPr="006557F6" w:rsidRDefault="00D30613" w:rsidP="00D30613">
      <w:pPr>
        <w:rPr>
          <w:rFonts w:ascii="Arial" w:hAnsi="Arial" w:cs="Arial"/>
          <w:sz w:val="6"/>
          <w:szCs w:val="6"/>
        </w:rPr>
      </w:pPr>
    </w:p>
    <w:p w14:paraId="02BA3BF0" w14:textId="3FAE2259" w:rsidR="00D30613" w:rsidRPr="00E176F0" w:rsidRDefault="00D30613" w:rsidP="00D30613">
      <w:pPr>
        <w:rPr>
          <w:rFonts w:ascii="Arial" w:hAnsi="Arial" w:cs="Arial"/>
          <w:sz w:val="22"/>
          <w:szCs w:val="22"/>
          <w:lang w:val="pt-BR"/>
        </w:rPr>
      </w:pPr>
      <w:r w:rsidRPr="00E176F0">
        <w:rPr>
          <w:rFonts w:ascii="Arial" w:hAnsi="Arial" w:cs="Arial"/>
          <w:sz w:val="22"/>
          <w:szCs w:val="22"/>
          <w:lang w:val="pt-BR"/>
        </w:rPr>
        <w:t xml:space="preserve">Ch 17: </w:t>
      </w:r>
      <w:r w:rsidRPr="00E176F0">
        <w:rPr>
          <w:rFonts w:ascii="Arial" w:hAnsi="Arial" w:cs="Arial"/>
          <w:sz w:val="22"/>
          <w:szCs w:val="22"/>
          <w:lang w:val="pt-BR"/>
        </w:rPr>
        <w:tab/>
      </w:r>
      <w:r w:rsidRPr="00E176F0">
        <w:rPr>
          <w:rFonts w:ascii="Arial" w:hAnsi="Arial" w:cs="Arial"/>
          <w:sz w:val="22"/>
          <w:szCs w:val="22"/>
          <w:lang w:val="pt-BR"/>
        </w:rPr>
        <w:tab/>
        <w:t>2, 4, 6a,c, 7, 8b,c, 10a-c, 13 a,c,e, 14a,c,</w:t>
      </w:r>
      <w:r w:rsidR="00A708E1" w:rsidRPr="00A708E1">
        <w:rPr>
          <w:rFonts w:ascii="Arial" w:hAnsi="Arial" w:cs="Arial"/>
          <w:sz w:val="28"/>
          <w:szCs w:val="28"/>
          <w:lang w:val="pt-BR"/>
        </w:rPr>
        <w:t>*</w:t>
      </w:r>
      <w:r w:rsidR="00A708E1">
        <w:rPr>
          <w:rFonts w:ascii="Arial" w:hAnsi="Arial" w:cs="Arial"/>
          <w:b/>
          <w:bCs/>
          <w:i/>
          <w:iCs/>
          <w:sz w:val="28"/>
          <w:szCs w:val="28"/>
          <w:lang w:val="pt-BR"/>
        </w:rPr>
        <w:t xml:space="preserve"> </w:t>
      </w:r>
      <w:r w:rsidRPr="00E176F0">
        <w:rPr>
          <w:rFonts w:ascii="Arial" w:hAnsi="Arial" w:cs="Arial"/>
          <w:sz w:val="22"/>
          <w:szCs w:val="22"/>
          <w:lang w:val="pt-BR"/>
        </w:rPr>
        <w:t xml:space="preserve">37 a-c, 41, 42 a,c,e, 59,  </w:t>
      </w:r>
    </w:p>
    <w:p w14:paraId="3D9A06EF" w14:textId="77777777" w:rsidR="00D30613" w:rsidRPr="006557F6" w:rsidRDefault="00D30613" w:rsidP="00D30613">
      <w:pPr>
        <w:rPr>
          <w:rFonts w:ascii="Arial" w:hAnsi="Arial" w:cs="Arial"/>
          <w:sz w:val="6"/>
          <w:szCs w:val="6"/>
          <w:lang w:val="pt-BR"/>
        </w:rPr>
      </w:pPr>
    </w:p>
    <w:p w14:paraId="5908C0C3" w14:textId="0E6C4FE7" w:rsidR="00D30613" w:rsidRPr="00E176F0" w:rsidRDefault="00D30613" w:rsidP="00D30613">
      <w:pPr>
        <w:rPr>
          <w:rFonts w:ascii="Arial" w:hAnsi="Arial" w:cs="Arial"/>
          <w:sz w:val="22"/>
          <w:szCs w:val="22"/>
          <w:lang w:val="pt-BR"/>
        </w:rPr>
      </w:pPr>
      <w:r w:rsidRPr="00E176F0">
        <w:rPr>
          <w:rFonts w:ascii="Arial" w:hAnsi="Arial" w:cs="Arial"/>
          <w:sz w:val="22"/>
          <w:szCs w:val="22"/>
          <w:lang w:val="pt-BR"/>
        </w:rPr>
        <w:t xml:space="preserve">Ch 18: </w:t>
      </w:r>
      <w:r w:rsidRPr="00E176F0">
        <w:rPr>
          <w:rFonts w:ascii="Arial" w:hAnsi="Arial" w:cs="Arial"/>
          <w:sz w:val="22"/>
          <w:szCs w:val="22"/>
          <w:lang w:val="pt-BR"/>
        </w:rPr>
        <w:tab/>
      </w:r>
      <w:r w:rsidRPr="00E176F0">
        <w:rPr>
          <w:rFonts w:ascii="Arial" w:hAnsi="Arial" w:cs="Arial"/>
          <w:sz w:val="22"/>
          <w:szCs w:val="22"/>
          <w:lang w:val="pt-BR"/>
        </w:rPr>
        <w:tab/>
        <w:t>3a,c,d, 5a-b, 7, 12b, 14a,c, 23,</w:t>
      </w:r>
      <w:r w:rsidRPr="00A708E1">
        <w:rPr>
          <w:rFonts w:ascii="Arial" w:hAnsi="Arial" w:cs="Arial"/>
          <w:sz w:val="28"/>
          <w:szCs w:val="28"/>
          <w:lang w:val="pt-BR"/>
        </w:rPr>
        <w:t>**</w:t>
      </w:r>
      <w:r w:rsidRPr="00E176F0">
        <w:rPr>
          <w:rFonts w:ascii="Arial" w:hAnsi="Arial" w:cs="Arial"/>
          <w:sz w:val="22"/>
          <w:szCs w:val="22"/>
          <w:lang w:val="pt-BR"/>
        </w:rPr>
        <w:t xml:space="preserve"> 27a</w:t>
      </w:r>
      <w:r w:rsidR="00A708E1" w:rsidRPr="00A708E1">
        <w:rPr>
          <w:rFonts w:ascii="Arial" w:hAnsi="Arial" w:cs="Arial"/>
          <w:sz w:val="28"/>
          <w:szCs w:val="28"/>
          <w:lang w:val="pt-BR"/>
        </w:rPr>
        <w:t>***</w:t>
      </w:r>
      <w:r w:rsidRPr="00E176F0">
        <w:rPr>
          <w:rFonts w:ascii="Arial" w:hAnsi="Arial" w:cs="Arial"/>
          <w:sz w:val="22"/>
          <w:szCs w:val="22"/>
          <w:lang w:val="pt-BR"/>
        </w:rPr>
        <w:t>,c</w:t>
      </w:r>
      <w:r w:rsidR="00A708E1" w:rsidRPr="00A708E1">
        <w:rPr>
          <w:rFonts w:ascii="Arial" w:hAnsi="Arial" w:cs="Arial"/>
          <w:sz w:val="28"/>
          <w:szCs w:val="28"/>
          <w:lang w:val="pt-BR"/>
        </w:rPr>
        <w:t>****</w:t>
      </w:r>
      <w:r w:rsidRPr="00E176F0">
        <w:rPr>
          <w:rFonts w:ascii="Arial" w:hAnsi="Arial" w:cs="Arial"/>
          <w:sz w:val="22"/>
          <w:szCs w:val="22"/>
          <w:lang w:val="pt-BR"/>
        </w:rPr>
        <w:t>; 28a,c; 50 a-c</w:t>
      </w:r>
    </w:p>
    <w:p w14:paraId="3FD7E3B0" w14:textId="77777777" w:rsidR="00D30613" w:rsidRPr="006557F6" w:rsidRDefault="00D30613" w:rsidP="00D30613">
      <w:pPr>
        <w:rPr>
          <w:rFonts w:ascii="Arial" w:hAnsi="Arial" w:cs="Arial"/>
          <w:sz w:val="6"/>
          <w:szCs w:val="6"/>
          <w:lang w:val="pt-BR"/>
        </w:rPr>
      </w:pPr>
    </w:p>
    <w:p w14:paraId="5846B186" w14:textId="6C420969" w:rsidR="00D30613" w:rsidRPr="003F10AA" w:rsidRDefault="00D30613" w:rsidP="00D30613">
      <w:pPr>
        <w:rPr>
          <w:rFonts w:ascii="Arial" w:hAnsi="Arial" w:cs="Arial"/>
          <w:sz w:val="22"/>
          <w:szCs w:val="22"/>
        </w:rPr>
      </w:pPr>
      <w:r w:rsidRPr="003F10AA">
        <w:rPr>
          <w:rFonts w:ascii="Arial" w:hAnsi="Arial" w:cs="Arial"/>
          <w:sz w:val="22"/>
          <w:szCs w:val="22"/>
        </w:rPr>
        <w:t xml:space="preserve">Ch 19: </w:t>
      </w:r>
      <w:r w:rsidRPr="003F10AA">
        <w:rPr>
          <w:rFonts w:ascii="Arial" w:hAnsi="Arial" w:cs="Arial"/>
          <w:sz w:val="22"/>
          <w:szCs w:val="22"/>
        </w:rPr>
        <w:tab/>
      </w:r>
      <w:r w:rsidRPr="003F10AA">
        <w:rPr>
          <w:rFonts w:ascii="Arial" w:hAnsi="Arial" w:cs="Arial"/>
          <w:b/>
          <w:bCs/>
          <w:sz w:val="22"/>
          <w:szCs w:val="22"/>
        </w:rPr>
        <w:tab/>
      </w:r>
      <w:r w:rsidRPr="003F10AA">
        <w:rPr>
          <w:rFonts w:ascii="Arial" w:hAnsi="Arial" w:cs="Arial"/>
          <w:sz w:val="22"/>
          <w:szCs w:val="22"/>
        </w:rPr>
        <w:t xml:space="preserve">2, 3 (skip </w:t>
      </w:r>
      <w:r w:rsidRPr="00E27E11">
        <w:rPr>
          <w:rFonts w:ascii="Arial" w:hAnsi="Arial" w:cs="Arial"/>
          <w:b/>
          <w:bCs/>
          <w:sz w:val="22"/>
          <w:szCs w:val="22"/>
          <w:u w:val="single"/>
        </w:rPr>
        <w:t>d</w:t>
      </w:r>
      <w:r w:rsidRPr="003F10AA">
        <w:rPr>
          <w:rFonts w:ascii="Arial" w:hAnsi="Arial" w:cs="Arial"/>
          <w:sz w:val="22"/>
          <w:szCs w:val="22"/>
        </w:rPr>
        <w:t>)</w:t>
      </w:r>
      <w:r w:rsidRPr="00A708E1">
        <w:rPr>
          <w:rFonts w:ascii="Arial" w:hAnsi="Arial" w:cs="Arial"/>
          <w:sz w:val="28"/>
          <w:szCs w:val="28"/>
        </w:rPr>
        <w:t>***</w:t>
      </w:r>
      <w:r w:rsidR="00632757" w:rsidRPr="00A708E1">
        <w:rPr>
          <w:rFonts w:ascii="Arial" w:hAnsi="Arial" w:cs="Arial"/>
          <w:sz w:val="28"/>
          <w:szCs w:val="28"/>
        </w:rPr>
        <w:t>*</w:t>
      </w:r>
      <w:r w:rsidR="00A708E1" w:rsidRPr="00A708E1">
        <w:rPr>
          <w:rFonts w:ascii="Arial" w:hAnsi="Arial" w:cs="Arial"/>
          <w:sz w:val="28"/>
          <w:szCs w:val="28"/>
        </w:rPr>
        <w:t>*</w:t>
      </w:r>
      <w:r w:rsidRPr="003F10AA">
        <w:rPr>
          <w:rFonts w:ascii="Arial" w:hAnsi="Arial" w:cs="Arial"/>
          <w:sz w:val="22"/>
          <w:szCs w:val="22"/>
        </w:rPr>
        <w:t>, 4b,c, 5, 7, 10, 11,13a,b, 14, 16a,c,e, 17, 43, 54b,c,d,g, 56a-c, 64 g (</w:t>
      </w:r>
      <w:r w:rsidRPr="00E27E11">
        <w:rPr>
          <w:rFonts w:ascii="Arial" w:hAnsi="Arial" w:cs="Arial"/>
          <w:sz w:val="22"/>
          <w:szCs w:val="22"/>
        </w:rPr>
        <w:t>only),</w:t>
      </w:r>
      <w:r w:rsidRPr="003F10AA">
        <w:rPr>
          <w:rFonts w:ascii="Arial" w:hAnsi="Arial" w:cs="Arial"/>
          <w:sz w:val="22"/>
          <w:szCs w:val="22"/>
        </w:rPr>
        <w:t xml:space="preserve"> 78 </w:t>
      </w:r>
    </w:p>
    <w:p w14:paraId="2B1552AC" w14:textId="77777777" w:rsidR="00D30613" w:rsidRPr="00A708E1" w:rsidRDefault="00D30613" w:rsidP="00D30613">
      <w:pPr>
        <w:rPr>
          <w:rFonts w:ascii="Arial" w:hAnsi="Arial" w:cs="Arial"/>
          <w:sz w:val="6"/>
          <w:szCs w:val="6"/>
        </w:rPr>
      </w:pPr>
    </w:p>
    <w:p w14:paraId="6C116706" w14:textId="77777777" w:rsidR="00D30613" w:rsidRPr="00913F35" w:rsidRDefault="00D30613" w:rsidP="00D30613">
      <w:pPr>
        <w:rPr>
          <w:rFonts w:ascii="Arial" w:hAnsi="Arial" w:cs="Arial"/>
          <w:sz w:val="22"/>
          <w:szCs w:val="22"/>
        </w:rPr>
      </w:pPr>
      <w:r w:rsidRPr="00913F35">
        <w:rPr>
          <w:rFonts w:ascii="Arial" w:hAnsi="Arial" w:cs="Arial"/>
          <w:sz w:val="22"/>
          <w:szCs w:val="22"/>
        </w:rPr>
        <w:t xml:space="preserve">Ch 20: </w:t>
      </w:r>
      <w:r w:rsidRPr="00913F35">
        <w:rPr>
          <w:rFonts w:ascii="Arial" w:hAnsi="Arial" w:cs="Arial"/>
          <w:sz w:val="22"/>
          <w:szCs w:val="22"/>
        </w:rPr>
        <w:tab/>
      </w:r>
      <w:r w:rsidRPr="00913F35">
        <w:rPr>
          <w:rFonts w:ascii="Arial" w:hAnsi="Arial" w:cs="Arial"/>
          <w:sz w:val="22"/>
          <w:szCs w:val="22"/>
        </w:rPr>
        <w:tab/>
        <w:t xml:space="preserve">2acf, 6, 9, 10a, 13, 14 </w:t>
      </w:r>
    </w:p>
    <w:p w14:paraId="72AA4983" w14:textId="77777777" w:rsidR="00D30613" w:rsidRPr="00A708E1" w:rsidRDefault="00D30613" w:rsidP="00D30613">
      <w:pPr>
        <w:rPr>
          <w:rFonts w:ascii="Arial" w:hAnsi="Arial" w:cs="Arial"/>
          <w:sz w:val="6"/>
          <w:szCs w:val="6"/>
        </w:rPr>
      </w:pPr>
    </w:p>
    <w:p w14:paraId="09D31C02" w14:textId="77777777" w:rsidR="00D30613" w:rsidRPr="00E176F0" w:rsidRDefault="00D30613" w:rsidP="00D30613">
      <w:pPr>
        <w:rPr>
          <w:rFonts w:ascii="Arial" w:hAnsi="Arial" w:cs="Arial"/>
          <w:sz w:val="22"/>
          <w:szCs w:val="22"/>
        </w:rPr>
      </w:pPr>
      <w:r w:rsidRPr="00E176F0">
        <w:rPr>
          <w:rFonts w:ascii="Arial" w:hAnsi="Arial" w:cs="Arial"/>
          <w:sz w:val="22"/>
          <w:szCs w:val="22"/>
        </w:rPr>
        <w:t xml:space="preserve">Ch 21: </w:t>
      </w:r>
      <w:r w:rsidRPr="00E176F0">
        <w:rPr>
          <w:rFonts w:ascii="Arial" w:hAnsi="Arial" w:cs="Arial"/>
          <w:sz w:val="22"/>
          <w:szCs w:val="22"/>
        </w:rPr>
        <w:tab/>
      </w:r>
      <w:r w:rsidRPr="00E176F0">
        <w:rPr>
          <w:rFonts w:ascii="Arial" w:hAnsi="Arial" w:cs="Arial"/>
          <w:sz w:val="22"/>
          <w:szCs w:val="22"/>
        </w:rPr>
        <w:tab/>
        <w:t xml:space="preserve">2ac, 3,4, 5bcd, 7ab, 9ac, 12-13, 17,19, 20 ac, 21, 48 ace,   73 </w:t>
      </w:r>
    </w:p>
    <w:p w14:paraId="02E61E1F" w14:textId="77777777" w:rsidR="00D30613" w:rsidRPr="00A708E1" w:rsidRDefault="00D30613" w:rsidP="00D30613">
      <w:pPr>
        <w:rPr>
          <w:rFonts w:ascii="Arial" w:hAnsi="Arial" w:cs="Arial"/>
          <w:sz w:val="6"/>
          <w:szCs w:val="6"/>
        </w:rPr>
      </w:pPr>
    </w:p>
    <w:p w14:paraId="511E30E0" w14:textId="3C2D22ED" w:rsidR="00D30613" w:rsidRPr="00913F35" w:rsidRDefault="00D30613" w:rsidP="00D30613">
      <w:pPr>
        <w:rPr>
          <w:rFonts w:ascii="Arial" w:hAnsi="Arial" w:cs="Arial"/>
          <w:sz w:val="22"/>
          <w:szCs w:val="22"/>
        </w:rPr>
      </w:pPr>
      <w:r w:rsidRPr="00913F35">
        <w:rPr>
          <w:rFonts w:ascii="Arial" w:hAnsi="Arial" w:cs="Arial"/>
          <w:sz w:val="22"/>
          <w:szCs w:val="22"/>
        </w:rPr>
        <w:t xml:space="preserve">Ch 22: </w:t>
      </w:r>
      <w:r w:rsidRPr="00913F35">
        <w:rPr>
          <w:rFonts w:ascii="Arial" w:hAnsi="Arial" w:cs="Arial"/>
          <w:sz w:val="22"/>
          <w:szCs w:val="22"/>
        </w:rPr>
        <w:tab/>
      </w:r>
      <w:r w:rsidRPr="00913F35">
        <w:rPr>
          <w:rFonts w:ascii="Arial" w:hAnsi="Arial" w:cs="Arial"/>
          <w:sz w:val="22"/>
          <w:szCs w:val="22"/>
        </w:rPr>
        <w:tab/>
        <w:t>1a-e, 2, 4-6, 37-39</w:t>
      </w:r>
      <w:r w:rsidRPr="00A708E1">
        <w:rPr>
          <w:rFonts w:ascii="Arial" w:hAnsi="Arial" w:cs="Arial"/>
          <w:sz w:val="28"/>
          <w:szCs w:val="28"/>
        </w:rPr>
        <w:t>****</w:t>
      </w:r>
      <w:r w:rsidR="00632757" w:rsidRPr="00A708E1">
        <w:rPr>
          <w:rFonts w:ascii="Arial" w:hAnsi="Arial" w:cs="Arial"/>
          <w:sz w:val="28"/>
          <w:szCs w:val="28"/>
        </w:rPr>
        <w:t>*</w:t>
      </w:r>
      <w:r w:rsidR="00A708E1" w:rsidRPr="00A708E1">
        <w:rPr>
          <w:rFonts w:ascii="Arial" w:hAnsi="Arial" w:cs="Arial"/>
          <w:sz w:val="28"/>
          <w:szCs w:val="28"/>
        </w:rPr>
        <w:t>*</w:t>
      </w:r>
      <w:r w:rsidRPr="00913F35">
        <w:rPr>
          <w:rFonts w:ascii="Arial" w:hAnsi="Arial" w:cs="Arial"/>
          <w:sz w:val="22"/>
          <w:szCs w:val="22"/>
        </w:rPr>
        <w:t>, 41, 42 cd, 58 abe</w:t>
      </w:r>
    </w:p>
    <w:p w14:paraId="0E45E243" w14:textId="77777777" w:rsidR="00D30613" w:rsidRPr="00A708E1" w:rsidRDefault="00D30613" w:rsidP="00D30613">
      <w:pPr>
        <w:rPr>
          <w:rFonts w:ascii="Arial" w:hAnsi="Arial" w:cs="Arial"/>
          <w:sz w:val="6"/>
          <w:szCs w:val="6"/>
        </w:rPr>
      </w:pPr>
    </w:p>
    <w:p w14:paraId="2A05E980" w14:textId="5A7F6341" w:rsidR="00D30613" w:rsidRPr="00913F35" w:rsidRDefault="00D30613" w:rsidP="00D30613">
      <w:pPr>
        <w:rPr>
          <w:rFonts w:ascii="Arial" w:hAnsi="Arial" w:cs="Arial"/>
          <w:sz w:val="22"/>
          <w:szCs w:val="22"/>
        </w:rPr>
      </w:pPr>
      <w:r w:rsidRPr="00913F35">
        <w:rPr>
          <w:rFonts w:ascii="Arial" w:hAnsi="Arial" w:cs="Arial"/>
          <w:sz w:val="22"/>
          <w:szCs w:val="22"/>
        </w:rPr>
        <w:t xml:space="preserve">Ch 23: </w:t>
      </w:r>
      <w:r w:rsidRPr="00913F35">
        <w:rPr>
          <w:rFonts w:ascii="Arial" w:hAnsi="Arial" w:cs="Arial"/>
          <w:sz w:val="22"/>
          <w:szCs w:val="22"/>
        </w:rPr>
        <w:tab/>
      </w:r>
      <w:r w:rsidRPr="00913F35">
        <w:rPr>
          <w:rFonts w:ascii="Arial" w:hAnsi="Arial" w:cs="Arial"/>
          <w:sz w:val="22"/>
          <w:szCs w:val="22"/>
        </w:rPr>
        <w:tab/>
        <w:t>1, 3, 4, 16, 17</w:t>
      </w:r>
    </w:p>
    <w:p w14:paraId="3FDBA014" w14:textId="02B8CE39" w:rsidR="00D30613" w:rsidRPr="00A708E1" w:rsidRDefault="00D30613" w:rsidP="00D30613">
      <w:pPr>
        <w:rPr>
          <w:rFonts w:ascii="Arial" w:hAnsi="Arial" w:cs="Arial"/>
          <w:sz w:val="6"/>
          <w:szCs w:val="6"/>
        </w:rPr>
      </w:pPr>
    </w:p>
    <w:p w14:paraId="6798EB2A" w14:textId="58AE1137" w:rsidR="00D30613" w:rsidRPr="00E176F0" w:rsidRDefault="00D30613" w:rsidP="00D30613">
      <w:pPr>
        <w:pStyle w:val="Footer"/>
        <w:tabs>
          <w:tab w:val="left" w:pos="1440"/>
          <w:tab w:val="center" w:pos="8730"/>
        </w:tabs>
        <w:rPr>
          <w:rFonts w:ascii="Arial" w:hAnsi="Arial" w:cs="Arial"/>
          <w:sz w:val="22"/>
          <w:szCs w:val="22"/>
        </w:rPr>
      </w:pPr>
      <w:r w:rsidRPr="00E176F0">
        <w:rPr>
          <w:rFonts w:ascii="Arial" w:hAnsi="Arial" w:cs="Arial"/>
          <w:sz w:val="22"/>
          <w:szCs w:val="22"/>
        </w:rPr>
        <w:t xml:space="preserve">Ch 24: </w:t>
      </w:r>
      <w:r w:rsidRPr="00E176F0">
        <w:rPr>
          <w:rFonts w:ascii="Arial" w:hAnsi="Arial" w:cs="Arial"/>
          <w:sz w:val="22"/>
          <w:szCs w:val="22"/>
        </w:rPr>
        <w:tab/>
      </w:r>
      <w:r>
        <w:rPr>
          <w:rFonts w:ascii="Arial" w:hAnsi="Arial" w:cs="Arial"/>
          <w:sz w:val="22"/>
          <w:szCs w:val="22"/>
        </w:rPr>
        <w:t xml:space="preserve">2, 4, 6, 8, </w:t>
      </w:r>
      <w:r w:rsidRPr="00E176F0">
        <w:rPr>
          <w:rFonts w:ascii="Arial" w:hAnsi="Arial" w:cs="Arial"/>
          <w:sz w:val="22"/>
          <w:szCs w:val="22"/>
        </w:rPr>
        <w:t>11, 17</w:t>
      </w:r>
    </w:p>
    <w:p w14:paraId="7082AA88" w14:textId="04634C56" w:rsidR="00D30613" w:rsidRPr="00A708E1" w:rsidRDefault="00D30613" w:rsidP="00D30613">
      <w:pPr>
        <w:pStyle w:val="Footer"/>
        <w:tabs>
          <w:tab w:val="clear" w:pos="4320"/>
          <w:tab w:val="clear" w:pos="8640"/>
          <w:tab w:val="left" w:pos="1440"/>
          <w:tab w:val="center" w:pos="8730"/>
        </w:tabs>
        <w:rPr>
          <w:rFonts w:ascii="Arial" w:hAnsi="Arial" w:cs="Arial"/>
          <w:sz w:val="6"/>
          <w:szCs w:val="6"/>
        </w:rPr>
      </w:pPr>
    </w:p>
    <w:p w14:paraId="5FD52268" w14:textId="1024AD9F" w:rsidR="00D30613" w:rsidRPr="00E176F0" w:rsidRDefault="00D30613" w:rsidP="00D30613">
      <w:pPr>
        <w:pStyle w:val="Footer"/>
        <w:tabs>
          <w:tab w:val="left" w:pos="1440"/>
          <w:tab w:val="center" w:pos="8730"/>
        </w:tabs>
        <w:rPr>
          <w:rFonts w:ascii="Arial" w:hAnsi="Arial" w:cs="Arial"/>
          <w:sz w:val="22"/>
          <w:szCs w:val="22"/>
        </w:rPr>
      </w:pPr>
      <w:r w:rsidRPr="00E176F0">
        <w:rPr>
          <w:rFonts w:ascii="Arial" w:hAnsi="Arial" w:cs="Arial"/>
          <w:sz w:val="22"/>
          <w:szCs w:val="22"/>
        </w:rPr>
        <w:t>Ch 25:</w:t>
      </w:r>
      <w:r w:rsidRPr="00E176F0">
        <w:rPr>
          <w:rFonts w:ascii="Arial" w:hAnsi="Arial" w:cs="Arial"/>
          <w:sz w:val="22"/>
          <w:szCs w:val="22"/>
        </w:rPr>
        <w:tab/>
        <w:t>2, 3, 4, 6, 7, 8, 9, 13-15</w:t>
      </w:r>
    </w:p>
    <w:p w14:paraId="0E95EB7E" w14:textId="6900A42C" w:rsidR="00D30613" w:rsidRPr="00A708E1" w:rsidRDefault="00D30613" w:rsidP="00D30613">
      <w:pPr>
        <w:pStyle w:val="Footer"/>
        <w:tabs>
          <w:tab w:val="clear" w:pos="4320"/>
          <w:tab w:val="clear" w:pos="8640"/>
          <w:tab w:val="left" w:pos="1440"/>
          <w:tab w:val="center" w:pos="8730"/>
        </w:tabs>
        <w:rPr>
          <w:rFonts w:ascii="Arial" w:hAnsi="Arial" w:cs="Arial"/>
          <w:sz w:val="6"/>
          <w:szCs w:val="6"/>
        </w:rPr>
      </w:pPr>
    </w:p>
    <w:p w14:paraId="2877EFFB" w14:textId="77777777" w:rsidR="00D30613" w:rsidRDefault="00D30613" w:rsidP="00D30613">
      <w:pPr>
        <w:pStyle w:val="Footer"/>
        <w:tabs>
          <w:tab w:val="left" w:pos="1440"/>
          <w:tab w:val="center" w:pos="8730"/>
        </w:tabs>
        <w:rPr>
          <w:rFonts w:ascii="Arial" w:hAnsi="Arial" w:cs="Arial"/>
          <w:sz w:val="22"/>
          <w:szCs w:val="22"/>
        </w:rPr>
      </w:pPr>
      <w:r w:rsidRPr="00E176F0">
        <w:rPr>
          <w:rFonts w:ascii="Arial" w:hAnsi="Arial" w:cs="Arial"/>
          <w:sz w:val="22"/>
          <w:szCs w:val="22"/>
        </w:rPr>
        <w:t>Ch 26:</w:t>
      </w:r>
      <w:r w:rsidRPr="00E176F0">
        <w:rPr>
          <w:rFonts w:ascii="Arial" w:hAnsi="Arial" w:cs="Arial"/>
          <w:sz w:val="22"/>
          <w:szCs w:val="22"/>
        </w:rPr>
        <w:tab/>
        <w:t>1, 2, 3, 4</w:t>
      </w:r>
      <w:r w:rsidRPr="00E176F0">
        <w:rPr>
          <w:rFonts w:ascii="Arial" w:hAnsi="Arial" w:cs="Arial"/>
          <w:b/>
          <w:bCs/>
          <w:sz w:val="22"/>
          <w:szCs w:val="22"/>
        </w:rPr>
        <w:t>,</w:t>
      </w:r>
      <w:r w:rsidRPr="00E176F0">
        <w:rPr>
          <w:rFonts w:ascii="Arial" w:hAnsi="Arial" w:cs="Arial"/>
          <w:sz w:val="22"/>
          <w:szCs w:val="22"/>
        </w:rPr>
        <w:t xml:space="preserve"> 8, 9, 12, 15a, 32, 34, 35, </w:t>
      </w:r>
      <w:r>
        <w:rPr>
          <w:rFonts w:ascii="Arial" w:hAnsi="Arial" w:cs="Arial"/>
          <w:sz w:val="22"/>
          <w:szCs w:val="22"/>
        </w:rPr>
        <w:t xml:space="preserve">  THC question</w:t>
      </w:r>
    </w:p>
    <w:p w14:paraId="1C3E344C" w14:textId="77777777" w:rsidR="00D30613" w:rsidRPr="00912645" w:rsidRDefault="00D30613" w:rsidP="00D30613">
      <w:pPr>
        <w:pStyle w:val="Footer"/>
        <w:tabs>
          <w:tab w:val="left" w:pos="1440"/>
          <w:tab w:val="center" w:pos="8730"/>
        </w:tabs>
        <w:rPr>
          <w:rFonts w:ascii="Arial" w:hAnsi="Arial" w:cs="Arial"/>
          <w:sz w:val="12"/>
          <w:szCs w:val="12"/>
        </w:rPr>
      </w:pPr>
    </w:p>
    <w:p w14:paraId="1CAC326F" w14:textId="0C72C505" w:rsidR="00C449F1" w:rsidRDefault="00D30613" w:rsidP="00D30613">
      <w:pPr>
        <w:pStyle w:val="Footer"/>
        <w:tabs>
          <w:tab w:val="clear" w:pos="4320"/>
          <w:tab w:val="clear" w:pos="8640"/>
          <w:tab w:val="left" w:pos="1440"/>
          <w:tab w:val="center" w:pos="8730"/>
        </w:tabs>
        <w:rPr>
          <w:rFonts w:ascii="Arial" w:hAnsi="Arial" w:cs="Arial"/>
          <w:b/>
          <w:bCs/>
          <w:sz w:val="22"/>
          <w:szCs w:val="22"/>
        </w:rPr>
      </w:pPr>
      <w:r w:rsidRPr="00912645">
        <w:rPr>
          <w:rFonts w:ascii="Arial" w:hAnsi="Arial" w:cs="Arial"/>
          <w:b/>
          <w:bCs/>
          <w:sz w:val="22"/>
          <w:szCs w:val="22"/>
        </w:rPr>
        <w:t xml:space="preserve">NOTES:  </w:t>
      </w:r>
      <w:r w:rsidR="00C449F1" w:rsidRPr="00A708E1">
        <w:rPr>
          <w:rFonts w:ascii="Arial" w:hAnsi="Arial" w:cs="Arial"/>
          <w:b/>
          <w:bCs/>
          <w:sz w:val="22"/>
          <w:szCs w:val="22"/>
        </w:rPr>
        <w:t>Solutions manual typo(s)</w:t>
      </w:r>
      <w:r w:rsidR="00C00E8D">
        <w:rPr>
          <w:rFonts w:ascii="Arial" w:hAnsi="Arial" w:cs="Arial"/>
          <w:b/>
          <w:bCs/>
          <w:sz w:val="22"/>
          <w:szCs w:val="22"/>
        </w:rPr>
        <w:t>, formatting errors</w:t>
      </w:r>
      <w:r w:rsidR="00C449F1" w:rsidRPr="00A708E1">
        <w:rPr>
          <w:rFonts w:ascii="Arial" w:hAnsi="Arial" w:cs="Arial"/>
          <w:b/>
          <w:bCs/>
          <w:sz w:val="22"/>
          <w:szCs w:val="22"/>
        </w:rPr>
        <w:t xml:space="preserve"> or mistakes</w:t>
      </w:r>
      <w:r w:rsidR="00A708E1">
        <w:rPr>
          <w:rFonts w:ascii="Arial" w:hAnsi="Arial" w:cs="Arial"/>
          <w:b/>
          <w:bCs/>
          <w:sz w:val="22"/>
          <w:szCs w:val="22"/>
        </w:rPr>
        <w:t>:</w:t>
      </w:r>
    </w:p>
    <w:p w14:paraId="6C19254A" w14:textId="14D5A19C" w:rsidR="00D30613" w:rsidRPr="00C449F1" w:rsidRDefault="00A708E1" w:rsidP="00A708E1">
      <w:pPr>
        <w:pStyle w:val="Footer"/>
        <w:tabs>
          <w:tab w:val="clear" w:pos="4320"/>
          <w:tab w:val="clear" w:pos="8640"/>
          <w:tab w:val="left" w:pos="1440"/>
          <w:tab w:val="center" w:pos="8730"/>
        </w:tabs>
        <w:rPr>
          <w:rFonts w:ascii="Arial" w:hAnsi="Arial" w:cs="Arial"/>
          <w:b/>
          <w:bCs/>
          <w:sz w:val="22"/>
          <w:szCs w:val="22"/>
        </w:rPr>
      </w:pPr>
      <w:r w:rsidRPr="00A708E1">
        <w:rPr>
          <w:rFonts w:ascii="Arial" w:hAnsi="Arial" w:cs="Arial"/>
          <w:sz w:val="20"/>
          <w:szCs w:val="20"/>
        </w:rPr>
        <w:t>*</w:t>
      </w:r>
      <w:r>
        <w:rPr>
          <w:rFonts w:ascii="Arial" w:hAnsi="Arial" w:cs="Arial"/>
          <w:sz w:val="20"/>
          <w:szCs w:val="20"/>
        </w:rPr>
        <w:t xml:space="preserve">       </w:t>
      </w:r>
      <w:r w:rsidR="00D30613" w:rsidRPr="00C449F1">
        <w:rPr>
          <w:rFonts w:ascii="Arial" w:hAnsi="Arial" w:cs="Arial"/>
          <w:sz w:val="20"/>
          <w:szCs w:val="20"/>
        </w:rPr>
        <w:t>use Dess Martin Periodinane/CH</w:t>
      </w:r>
      <w:r w:rsidR="00D30613" w:rsidRPr="00C449F1">
        <w:rPr>
          <w:rFonts w:ascii="Arial" w:hAnsi="Arial" w:cs="Arial"/>
          <w:sz w:val="20"/>
          <w:szCs w:val="20"/>
          <w:vertAlign w:val="subscript"/>
        </w:rPr>
        <w:t>2</w:t>
      </w:r>
      <w:r w:rsidR="00D30613" w:rsidRPr="00C449F1">
        <w:rPr>
          <w:rFonts w:ascii="Arial" w:hAnsi="Arial" w:cs="Arial"/>
          <w:sz w:val="20"/>
          <w:szCs w:val="20"/>
        </w:rPr>
        <w:t>Cl</w:t>
      </w:r>
      <w:r w:rsidR="00D30613" w:rsidRPr="00C449F1">
        <w:rPr>
          <w:rFonts w:ascii="Arial" w:hAnsi="Arial" w:cs="Arial"/>
          <w:sz w:val="20"/>
          <w:szCs w:val="20"/>
          <w:vertAlign w:val="subscript"/>
        </w:rPr>
        <w:t>2</w:t>
      </w:r>
      <w:r w:rsidR="00D30613" w:rsidRPr="00C449F1">
        <w:rPr>
          <w:rFonts w:ascii="Arial" w:hAnsi="Arial" w:cs="Arial"/>
          <w:sz w:val="20"/>
          <w:szCs w:val="20"/>
        </w:rPr>
        <w:t xml:space="preserve"> reagent vs CrO</w:t>
      </w:r>
      <w:r w:rsidR="00D30613" w:rsidRPr="00C449F1">
        <w:rPr>
          <w:rFonts w:ascii="Arial" w:hAnsi="Arial" w:cs="Arial"/>
          <w:sz w:val="20"/>
          <w:szCs w:val="20"/>
          <w:vertAlign w:val="subscript"/>
        </w:rPr>
        <w:t>3</w:t>
      </w:r>
      <w:r w:rsidR="00D30613" w:rsidRPr="00C449F1">
        <w:rPr>
          <w:rFonts w:ascii="Arial" w:hAnsi="Arial" w:cs="Arial"/>
          <w:sz w:val="20"/>
          <w:szCs w:val="20"/>
        </w:rPr>
        <w:t>/H</w:t>
      </w:r>
      <w:r w:rsidR="00D30613" w:rsidRPr="00C449F1">
        <w:rPr>
          <w:rFonts w:ascii="Arial" w:hAnsi="Arial" w:cs="Arial"/>
          <w:sz w:val="20"/>
          <w:szCs w:val="20"/>
          <w:vertAlign w:val="subscript"/>
        </w:rPr>
        <w:t>3</w:t>
      </w:r>
      <w:r w:rsidR="00D30613" w:rsidRPr="00C449F1">
        <w:rPr>
          <w:rFonts w:ascii="Arial" w:hAnsi="Arial" w:cs="Arial"/>
          <w:sz w:val="20"/>
          <w:szCs w:val="20"/>
        </w:rPr>
        <w:t>O</w:t>
      </w:r>
      <w:r w:rsidR="00D30613" w:rsidRPr="00C449F1">
        <w:rPr>
          <w:rFonts w:ascii="Arial" w:hAnsi="Arial" w:cs="Arial"/>
          <w:sz w:val="20"/>
          <w:szCs w:val="20"/>
          <w:vertAlign w:val="superscript"/>
        </w:rPr>
        <w:t>+</w:t>
      </w:r>
    </w:p>
    <w:p w14:paraId="1BB882EB" w14:textId="68A55889" w:rsidR="00D30613" w:rsidRDefault="00A708E1" w:rsidP="00D30613">
      <w:pPr>
        <w:pStyle w:val="Footer"/>
        <w:tabs>
          <w:tab w:val="clear" w:pos="4320"/>
          <w:tab w:val="clear" w:pos="8640"/>
          <w:tab w:val="left" w:pos="1440"/>
          <w:tab w:val="center" w:pos="8730"/>
        </w:tabs>
        <w:ind w:right="-90"/>
        <w:rPr>
          <w:rFonts w:ascii="Arial" w:hAnsi="Arial" w:cs="Arial"/>
          <w:sz w:val="20"/>
          <w:szCs w:val="20"/>
        </w:rPr>
      </w:pPr>
      <w:r w:rsidRPr="00A708E1">
        <w:rPr>
          <w:rFonts w:ascii="Arial" w:hAnsi="Arial" w:cs="Arial"/>
          <w:sz w:val="20"/>
          <w:szCs w:val="20"/>
        </w:rPr>
        <w:t>**</w:t>
      </w:r>
      <w:r w:rsidRPr="00A708E1">
        <w:rPr>
          <w:rFonts w:ascii="Arial" w:hAnsi="Arial" w:cs="Arial"/>
          <w:sz w:val="28"/>
          <w:szCs w:val="28"/>
          <w:vertAlign w:val="superscript"/>
        </w:rPr>
        <w:t xml:space="preserve">    </w:t>
      </w:r>
      <w:r>
        <w:rPr>
          <w:rFonts w:ascii="Arial" w:hAnsi="Arial" w:cs="Arial"/>
          <w:b/>
          <w:bCs/>
          <w:i/>
          <w:iCs/>
          <w:sz w:val="28"/>
          <w:szCs w:val="28"/>
          <w:vertAlign w:val="superscript"/>
        </w:rPr>
        <w:t xml:space="preserve"> </w:t>
      </w:r>
      <w:r w:rsidR="00595FFF">
        <w:rPr>
          <w:rFonts w:ascii="Arial" w:hAnsi="Arial" w:cs="Arial"/>
          <w:b/>
          <w:bCs/>
          <w:i/>
          <w:iCs/>
          <w:sz w:val="28"/>
          <w:szCs w:val="28"/>
          <w:vertAlign w:val="superscript"/>
        </w:rPr>
        <w:t xml:space="preserve"> </w:t>
      </w:r>
      <w:r w:rsidR="00D30613" w:rsidRPr="00C449F1">
        <w:rPr>
          <w:rFonts w:ascii="Arial" w:hAnsi="Arial" w:cs="Arial"/>
          <w:sz w:val="20"/>
          <w:szCs w:val="20"/>
        </w:rPr>
        <w:t xml:space="preserve">“..Each mechanism involves protonation followed by a </w:t>
      </w:r>
      <w:r w:rsidR="00D30613" w:rsidRPr="00C449F1">
        <w:rPr>
          <w:rFonts w:ascii="Arial" w:hAnsi="Arial" w:cs="Arial"/>
          <w:b/>
          <w:bCs/>
          <w:sz w:val="20"/>
          <w:szCs w:val="20"/>
          <w:u w:val="single"/>
        </w:rPr>
        <w:t>SN</w:t>
      </w:r>
      <w:r w:rsidR="00D30613" w:rsidRPr="00C449F1">
        <w:rPr>
          <w:rFonts w:ascii="Arial" w:hAnsi="Arial" w:cs="Arial"/>
          <w:b/>
          <w:bCs/>
          <w:sz w:val="20"/>
          <w:szCs w:val="20"/>
          <w:u w:val="single"/>
          <w:vertAlign w:val="subscript"/>
        </w:rPr>
        <w:t>2</w:t>
      </w:r>
      <w:r w:rsidR="00D30613" w:rsidRPr="00C449F1">
        <w:rPr>
          <w:rFonts w:ascii="Arial" w:hAnsi="Arial" w:cs="Arial"/>
          <w:sz w:val="20"/>
          <w:szCs w:val="20"/>
        </w:rPr>
        <w:t xml:space="preserve"> (not SN</w:t>
      </w:r>
      <w:r w:rsidR="00D30613" w:rsidRPr="00C449F1">
        <w:rPr>
          <w:rFonts w:ascii="Arial" w:hAnsi="Arial" w:cs="Arial"/>
          <w:sz w:val="20"/>
          <w:szCs w:val="20"/>
          <w:vertAlign w:val="subscript"/>
        </w:rPr>
        <w:t>1</w:t>
      </w:r>
      <w:r w:rsidR="00D30613" w:rsidRPr="00C449F1">
        <w:rPr>
          <w:rFonts w:ascii="Arial" w:hAnsi="Arial" w:cs="Arial"/>
          <w:sz w:val="20"/>
          <w:szCs w:val="20"/>
        </w:rPr>
        <w:t>) displacement…”</w:t>
      </w:r>
    </w:p>
    <w:p w14:paraId="71A22E37" w14:textId="09820127" w:rsidR="00A708E1" w:rsidRDefault="00C00E8D" w:rsidP="00D30613">
      <w:pPr>
        <w:pStyle w:val="Footer"/>
        <w:tabs>
          <w:tab w:val="clear" w:pos="4320"/>
          <w:tab w:val="clear" w:pos="8640"/>
          <w:tab w:val="left" w:pos="1440"/>
          <w:tab w:val="center" w:pos="8730"/>
        </w:tabs>
        <w:ind w:right="-90"/>
        <w:rPr>
          <w:rFonts w:ascii="Arial" w:hAnsi="Arial" w:cs="Arial"/>
          <w:sz w:val="20"/>
          <w:szCs w:val="20"/>
        </w:rPr>
      </w:pPr>
      <w:r>
        <w:drawing>
          <wp:anchor distT="0" distB="0" distL="114300" distR="114300" simplePos="0" relativeHeight="251665408" behindDoc="0" locked="0" layoutInCell="1" allowOverlap="1" wp14:anchorId="7FEADC8B" wp14:editId="01654AEB">
            <wp:simplePos x="0" y="0"/>
            <wp:positionH relativeFrom="column">
              <wp:posOffset>6412230</wp:posOffset>
            </wp:positionH>
            <wp:positionV relativeFrom="paragraph">
              <wp:posOffset>143510</wp:posOffset>
            </wp:positionV>
            <wp:extent cx="776605" cy="601345"/>
            <wp:effectExtent l="0" t="0" r="4445" b="8255"/>
            <wp:wrapNone/>
            <wp:docPr id="19" name="Picture 18">
              <a:extLst xmlns:a="http://schemas.openxmlformats.org/drawingml/2006/main">
                <a:ext uri="{FF2B5EF4-FFF2-40B4-BE49-F238E27FC236}">
                  <a16:creationId xmlns:a16="http://schemas.microsoft.com/office/drawing/2014/main" id="{80E9EC49-19B7-84F8-7C19-5B8B736C26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80E9EC49-19B7-84F8-7C19-5B8B736C26FF}"/>
                        </a:ext>
                      </a:extLst>
                    </pic:cNvPr>
                    <pic:cNvPicPr>
                      <a:picLocks noChangeAspect="1"/>
                    </pic:cNvPicPr>
                  </pic:nvPicPr>
                  <pic:blipFill rotWithShape="1">
                    <a:blip r:embed="rId27" cstate="print">
                      <a:extLst>
                        <a:ext uri="{28A0092B-C50C-407E-A947-70E740481C1C}">
                          <a14:useLocalDpi xmlns:a14="http://schemas.microsoft.com/office/drawing/2010/main" val="0"/>
                        </a:ext>
                      </a:extLst>
                    </a:blip>
                    <a:srcRect l="50605" t="55054" r="35016" b="25163"/>
                    <a:stretch>
                      <a:fillRect/>
                    </a:stretch>
                  </pic:blipFill>
                  <pic:spPr bwMode="auto">
                    <a:xfrm>
                      <a:off x="0" y="0"/>
                      <a:ext cx="776605" cy="601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08E1" w:rsidRPr="00A708E1">
        <w:rPr>
          <w:rFonts w:ascii="Arial" w:hAnsi="Arial" w:cs="Arial"/>
          <w:sz w:val="20"/>
          <w:szCs w:val="20"/>
        </w:rPr>
        <w:t>***</w:t>
      </w:r>
      <w:r w:rsidR="00A708E1" w:rsidRPr="00A708E1">
        <w:rPr>
          <w:rFonts w:ascii="Arial" w:hAnsi="Arial" w:cs="Arial"/>
          <w:sz w:val="28"/>
          <w:szCs w:val="28"/>
          <w:vertAlign w:val="superscript"/>
        </w:rPr>
        <w:t xml:space="preserve">    </w:t>
      </w:r>
      <w:r w:rsidR="00A708E1">
        <w:rPr>
          <w:rFonts w:ascii="Arial" w:hAnsi="Arial" w:cs="Arial"/>
          <w:sz w:val="28"/>
          <w:szCs w:val="28"/>
          <w:vertAlign w:val="superscript"/>
        </w:rPr>
        <w:t xml:space="preserve"> </w:t>
      </w:r>
      <w:r w:rsidR="00A243F7" w:rsidRPr="00A243F7">
        <w:rPr>
          <w:rFonts w:ascii="Arial" w:hAnsi="Arial" w:cs="Arial"/>
          <w:sz w:val="20"/>
          <w:szCs w:val="20"/>
        </w:rPr>
        <w:t xml:space="preserve">p. 552 bottom paragraph </w:t>
      </w:r>
      <w:r w:rsidR="00A243F7">
        <w:rPr>
          <w:rFonts w:ascii="Arial" w:hAnsi="Arial" w:cs="Arial"/>
          <w:sz w:val="20"/>
          <w:szCs w:val="20"/>
        </w:rPr>
        <w:t>– Delete</w:t>
      </w:r>
      <w:r w:rsidR="00A708E1">
        <w:rPr>
          <w:rFonts w:ascii="Arial" w:hAnsi="Arial" w:cs="Arial"/>
          <w:sz w:val="20"/>
          <w:szCs w:val="20"/>
        </w:rPr>
        <w:t xml:space="preserve">: </w:t>
      </w:r>
      <w:r w:rsidR="00A243F7">
        <w:rPr>
          <w:rFonts w:ascii="Arial" w:hAnsi="Arial" w:cs="Arial"/>
          <w:sz w:val="20"/>
          <w:szCs w:val="20"/>
        </w:rPr>
        <w:t xml:space="preserve"> “</w:t>
      </w:r>
      <w:r w:rsidR="00A708E1">
        <w:rPr>
          <w:rFonts w:ascii="Arial" w:hAnsi="Arial" w:cs="Arial"/>
          <w:sz w:val="20"/>
          <w:szCs w:val="20"/>
        </w:rPr>
        <w:t>…</w:t>
      </w:r>
      <w:r w:rsidR="00A243F7" w:rsidRPr="00A243F7">
        <w:rPr>
          <w:rFonts w:ascii="Arial" w:hAnsi="Arial" w:cs="Arial"/>
          <w:sz w:val="20"/>
          <w:szCs w:val="20"/>
        </w:rPr>
        <w:t xml:space="preserve">Note: </w:t>
      </w:r>
      <w:r w:rsidR="00A243F7">
        <w:rPr>
          <w:rFonts w:ascii="Arial" w:hAnsi="Arial" w:cs="Arial"/>
          <w:sz w:val="20"/>
          <w:szCs w:val="20"/>
        </w:rPr>
        <w:t xml:space="preserve">None of these reactions involve acidic conditions and a starting material </w:t>
      </w:r>
      <w:r w:rsidR="00A708E1">
        <w:rPr>
          <w:rFonts w:ascii="Arial" w:hAnsi="Arial" w:cs="Arial"/>
          <w:sz w:val="20"/>
          <w:szCs w:val="20"/>
        </w:rPr>
        <w:t xml:space="preserve">  </w:t>
      </w:r>
    </w:p>
    <w:p w14:paraId="3058EF0A" w14:textId="5B72F23C" w:rsidR="00C449F1" w:rsidRDefault="00C00E8D" w:rsidP="00D30613">
      <w:pPr>
        <w:pStyle w:val="Footer"/>
        <w:tabs>
          <w:tab w:val="clear" w:pos="4320"/>
          <w:tab w:val="clear" w:pos="8640"/>
          <w:tab w:val="left" w:pos="1440"/>
          <w:tab w:val="center" w:pos="8730"/>
        </w:tabs>
        <w:ind w:right="-90"/>
        <w:rPr>
          <w:rFonts w:ascii="Arial" w:hAnsi="Arial" w:cs="Arial"/>
          <w:sz w:val="20"/>
          <w:szCs w:val="20"/>
        </w:rPr>
      </w:pPr>
      <w:r w:rsidRPr="00B00464">
        <w:drawing>
          <wp:anchor distT="0" distB="0" distL="114300" distR="114300" simplePos="0" relativeHeight="251664384" behindDoc="0" locked="0" layoutInCell="1" allowOverlap="1" wp14:anchorId="3043EF16" wp14:editId="29FD032B">
            <wp:simplePos x="0" y="0"/>
            <wp:positionH relativeFrom="column">
              <wp:posOffset>5410200</wp:posOffset>
            </wp:positionH>
            <wp:positionV relativeFrom="paragraph">
              <wp:posOffset>58419</wp:posOffset>
            </wp:positionV>
            <wp:extent cx="754380" cy="481519"/>
            <wp:effectExtent l="0" t="0" r="7620" b="0"/>
            <wp:wrapNone/>
            <wp:docPr id="1351768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68052" name=""/>
                    <pic:cNvPicPr/>
                  </pic:nvPicPr>
                  <pic:blipFill rotWithShape="1">
                    <a:blip r:embed="rId28" cstate="print">
                      <a:extLst>
                        <a:ext uri="{28A0092B-C50C-407E-A947-70E740481C1C}">
                          <a14:useLocalDpi xmlns:a14="http://schemas.microsoft.com/office/drawing/2010/main" val="0"/>
                        </a:ext>
                      </a:extLst>
                    </a:blip>
                    <a:srcRect l="67627" t="68487" r="18723" b="16010"/>
                    <a:stretch>
                      <a:fillRect/>
                    </a:stretch>
                  </pic:blipFill>
                  <pic:spPr bwMode="auto">
                    <a:xfrm>
                      <a:off x="0" y="0"/>
                      <a:ext cx="755204" cy="482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08E1">
        <w:rPr>
          <w:rFonts w:ascii="Arial" w:hAnsi="Arial" w:cs="Arial"/>
          <w:sz w:val="20"/>
          <w:szCs w:val="20"/>
        </w:rPr>
        <w:t xml:space="preserve">        </w:t>
      </w:r>
      <w:r w:rsidR="00A243F7">
        <w:rPr>
          <w:rFonts w:ascii="Arial" w:hAnsi="Arial" w:cs="Arial"/>
          <w:sz w:val="20"/>
          <w:szCs w:val="20"/>
        </w:rPr>
        <w:t xml:space="preserve">with a tertiary carbon…” – this statement is incorrect for </w:t>
      </w:r>
      <w:r w:rsidR="00A708E1">
        <w:rPr>
          <w:rFonts w:ascii="Arial" w:hAnsi="Arial" w:cs="Arial"/>
          <w:sz w:val="20"/>
          <w:szCs w:val="20"/>
        </w:rPr>
        <w:t>18.2</w:t>
      </w:r>
      <w:r w:rsidR="00595FFF">
        <w:rPr>
          <w:rFonts w:ascii="Arial" w:hAnsi="Arial" w:cs="Arial"/>
          <w:sz w:val="20"/>
          <w:szCs w:val="20"/>
        </w:rPr>
        <w:t>7</w:t>
      </w:r>
      <w:r w:rsidR="00A708E1">
        <w:rPr>
          <w:rFonts w:ascii="Arial" w:hAnsi="Arial" w:cs="Arial"/>
          <w:sz w:val="20"/>
          <w:szCs w:val="20"/>
        </w:rPr>
        <w:t xml:space="preserve">) </w:t>
      </w:r>
      <w:r w:rsidR="00A243F7">
        <w:rPr>
          <w:rFonts w:ascii="Arial" w:hAnsi="Arial" w:cs="Arial"/>
          <w:sz w:val="20"/>
          <w:szCs w:val="20"/>
        </w:rPr>
        <w:t>a, c</w:t>
      </w:r>
    </w:p>
    <w:p w14:paraId="3B458CAE" w14:textId="6697B2AA" w:rsidR="00A708E1" w:rsidRPr="00A243F7" w:rsidRDefault="00A708E1" w:rsidP="006557F6">
      <w:pPr>
        <w:pStyle w:val="Footer"/>
        <w:tabs>
          <w:tab w:val="left" w:pos="1440"/>
          <w:tab w:val="center" w:pos="8730"/>
        </w:tabs>
        <w:ind w:right="-90"/>
        <w:rPr>
          <w:rFonts w:ascii="Arial" w:hAnsi="Arial" w:cs="Arial"/>
          <w:sz w:val="20"/>
          <w:szCs w:val="20"/>
        </w:rPr>
      </w:pPr>
      <w:r w:rsidRPr="00A708E1">
        <w:rPr>
          <w:rFonts w:ascii="Arial" w:hAnsi="Arial" w:cs="Arial"/>
          <w:sz w:val="20"/>
          <w:szCs w:val="20"/>
        </w:rPr>
        <w:t>***</w:t>
      </w:r>
      <w:r>
        <w:rPr>
          <w:rFonts w:ascii="Arial" w:hAnsi="Arial" w:cs="Arial"/>
          <w:sz w:val="20"/>
          <w:szCs w:val="20"/>
        </w:rPr>
        <w:t>*</w:t>
      </w:r>
      <w:r w:rsidRPr="00A708E1">
        <w:rPr>
          <w:rFonts w:ascii="Arial" w:hAnsi="Arial" w:cs="Arial"/>
          <w:sz w:val="20"/>
          <w:szCs w:val="20"/>
        </w:rPr>
        <w:t xml:space="preserve">  </w:t>
      </w:r>
      <w:r>
        <w:rPr>
          <w:rFonts w:ascii="Arial" w:hAnsi="Arial" w:cs="Arial"/>
          <w:sz w:val="20"/>
          <w:szCs w:val="20"/>
        </w:rPr>
        <w:t xml:space="preserve"> </w:t>
      </w:r>
      <w:r w:rsidR="00C00E8D">
        <w:rPr>
          <w:rFonts w:ascii="Arial" w:hAnsi="Arial" w:cs="Arial"/>
          <w:sz w:val="20"/>
          <w:szCs w:val="20"/>
        </w:rPr>
        <w:t>Structures of p</w:t>
      </w:r>
      <w:r w:rsidR="00696B0A">
        <w:rPr>
          <w:rFonts w:ascii="Arial" w:hAnsi="Arial" w:cs="Arial"/>
          <w:sz w:val="20"/>
          <w:szCs w:val="20"/>
        </w:rPr>
        <w:t>roduct (top right) &amp; intermediate (bottom) are incorrect. Replace</w:t>
      </w:r>
      <w:r w:rsidR="00595FFF">
        <w:rPr>
          <w:rFonts w:ascii="Arial" w:hAnsi="Arial" w:cs="Arial"/>
          <w:sz w:val="20"/>
          <w:szCs w:val="20"/>
        </w:rPr>
        <w:t xml:space="preserve"> </w:t>
      </w:r>
      <w:r w:rsidR="00C00E8D">
        <w:rPr>
          <w:rFonts w:ascii="Arial" w:hAnsi="Arial" w:cs="Arial"/>
          <w:sz w:val="20"/>
          <w:szCs w:val="20"/>
        </w:rPr>
        <w:t xml:space="preserve">them </w:t>
      </w:r>
      <w:r w:rsidR="00595FFF">
        <w:rPr>
          <w:rFonts w:ascii="Arial" w:hAnsi="Arial" w:cs="Arial"/>
          <w:sz w:val="20"/>
          <w:szCs w:val="20"/>
        </w:rPr>
        <w:t>with:</w:t>
      </w:r>
      <w:r w:rsidR="00696B0A">
        <w:rPr>
          <w:rFonts w:ascii="Arial" w:hAnsi="Arial" w:cs="Arial"/>
          <w:sz w:val="20"/>
          <w:szCs w:val="20"/>
        </w:rPr>
        <w:t xml:space="preserve">                    </w:t>
      </w:r>
      <w:r w:rsidR="00595FFF">
        <w:rPr>
          <w:rFonts w:ascii="Arial" w:hAnsi="Arial" w:cs="Arial"/>
          <w:sz w:val="20"/>
          <w:szCs w:val="20"/>
        </w:rPr>
        <w:t xml:space="preserve">    </w:t>
      </w:r>
      <w:r w:rsidR="00C00E8D">
        <w:rPr>
          <w:rFonts w:ascii="Arial" w:hAnsi="Arial" w:cs="Arial"/>
          <w:sz w:val="20"/>
          <w:szCs w:val="20"/>
        </w:rPr>
        <w:t xml:space="preserve"> </w:t>
      </w:r>
      <w:r w:rsidR="00696B0A">
        <w:rPr>
          <w:rFonts w:ascii="Arial" w:hAnsi="Arial" w:cs="Arial"/>
          <w:sz w:val="20"/>
          <w:szCs w:val="20"/>
        </w:rPr>
        <w:t xml:space="preserve">&amp; </w:t>
      </w:r>
    </w:p>
    <w:p w14:paraId="10832EBE" w14:textId="4DD25B3F" w:rsidR="00D30613" w:rsidRPr="006557F6" w:rsidRDefault="00A708E1" w:rsidP="00D30613">
      <w:pPr>
        <w:pStyle w:val="Footer"/>
        <w:tabs>
          <w:tab w:val="clear" w:pos="4320"/>
          <w:tab w:val="clear" w:pos="8640"/>
          <w:tab w:val="left" w:pos="1440"/>
          <w:tab w:val="center" w:pos="8730"/>
        </w:tabs>
        <w:rPr>
          <w:rFonts w:ascii="Arial" w:hAnsi="Arial" w:cs="Arial"/>
          <w:sz w:val="20"/>
          <w:szCs w:val="20"/>
        </w:rPr>
      </w:pPr>
      <w:r w:rsidRPr="006557F6">
        <w:rPr>
          <w:rFonts w:ascii="Arial" w:hAnsi="Arial" w:cs="Arial"/>
          <w:sz w:val="20"/>
          <w:szCs w:val="20"/>
        </w:rPr>
        <w:t xml:space="preserve">*****  </w:t>
      </w:r>
      <w:r w:rsidR="00D30613" w:rsidRPr="006557F6">
        <w:rPr>
          <w:rFonts w:ascii="Arial" w:hAnsi="Arial" w:cs="Arial"/>
          <w:sz w:val="20"/>
          <w:szCs w:val="20"/>
        </w:rPr>
        <w:t xml:space="preserve">Swap the answers of 19c for 19d. </w:t>
      </w:r>
    </w:p>
    <w:p w14:paraId="13A4D970" w14:textId="35E5D08B" w:rsidR="00D30613" w:rsidRDefault="00D30613" w:rsidP="00D30613">
      <w:pPr>
        <w:pStyle w:val="Footer"/>
        <w:tabs>
          <w:tab w:val="clear" w:pos="4320"/>
          <w:tab w:val="clear" w:pos="8640"/>
          <w:tab w:val="left" w:pos="1440"/>
          <w:tab w:val="center" w:pos="8730"/>
        </w:tabs>
        <w:rPr>
          <w:rFonts w:ascii="Arial" w:hAnsi="Arial" w:cs="Arial"/>
          <w:sz w:val="20"/>
          <w:szCs w:val="20"/>
        </w:rPr>
      </w:pPr>
      <w:r w:rsidRPr="006557F6">
        <w:rPr>
          <w:rFonts w:ascii="Arial" w:hAnsi="Arial" w:cs="Arial"/>
          <w:sz w:val="20"/>
          <w:szCs w:val="20"/>
        </w:rPr>
        <w:t>****</w:t>
      </w:r>
      <w:r w:rsidR="00632757" w:rsidRPr="006557F6">
        <w:rPr>
          <w:rFonts w:ascii="Arial" w:hAnsi="Arial" w:cs="Arial"/>
          <w:sz w:val="20"/>
          <w:szCs w:val="20"/>
        </w:rPr>
        <w:t>*</w:t>
      </w:r>
      <w:r w:rsidR="00A708E1" w:rsidRPr="006557F6">
        <w:rPr>
          <w:rFonts w:ascii="Arial" w:hAnsi="Arial" w:cs="Arial"/>
          <w:sz w:val="20"/>
          <w:szCs w:val="20"/>
        </w:rPr>
        <w:t xml:space="preserve">* </w:t>
      </w:r>
      <w:r w:rsidRPr="006557F6">
        <w:rPr>
          <w:rFonts w:ascii="Arial" w:hAnsi="Arial" w:cs="Arial"/>
          <w:sz w:val="20"/>
          <w:szCs w:val="20"/>
        </w:rPr>
        <w:t xml:space="preserve">HW 22.39c. Missing </w:t>
      </w:r>
      <w:r w:rsidRPr="006557F6">
        <w:rPr>
          <w:rFonts w:ascii="Arial" w:hAnsi="Arial" w:cs="Arial"/>
          <w:b/>
          <w:bCs/>
          <w:sz w:val="20"/>
          <w:szCs w:val="20"/>
          <w:u w:val="single"/>
        </w:rPr>
        <w:t>O-</w:t>
      </w:r>
      <w:r w:rsidRPr="006557F6">
        <w:rPr>
          <w:rFonts w:ascii="Arial" w:hAnsi="Arial" w:cs="Arial"/>
          <w:sz w:val="20"/>
          <w:szCs w:val="20"/>
        </w:rPr>
        <w:t>CH</w:t>
      </w:r>
      <w:r w:rsidRPr="006557F6">
        <w:rPr>
          <w:rFonts w:ascii="Arial" w:hAnsi="Arial" w:cs="Arial"/>
          <w:sz w:val="20"/>
          <w:szCs w:val="20"/>
          <w:vertAlign w:val="subscript"/>
        </w:rPr>
        <w:t xml:space="preserve">3 </w:t>
      </w:r>
      <w:r w:rsidRPr="006557F6">
        <w:rPr>
          <w:rFonts w:ascii="Arial" w:hAnsi="Arial" w:cs="Arial"/>
          <w:sz w:val="20"/>
          <w:szCs w:val="20"/>
        </w:rPr>
        <w:t>on the 3 structures &amp; the (-) designation on alkoxide ion</w:t>
      </w:r>
    </w:p>
    <w:p w14:paraId="05882392" w14:textId="77777777" w:rsidR="006557F6" w:rsidRPr="00C449F1" w:rsidRDefault="006557F6" w:rsidP="00D30613">
      <w:pPr>
        <w:pStyle w:val="Footer"/>
        <w:tabs>
          <w:tab w:val="clear" w:pos="4320"/>
          <w:tab w:val="clear" w:pos="8640"/>
          <w:tab w:val="left" w:pos="1440"/>
          <w:tab w:val="center" w:pos="8730"/>
        </w:tabs>
        <w:rPr>
          <w:rFonts w:ascii="Arial" w:hAnsi="Arial" w:cs="Arial"/>
          <w:sz w:val="20"/>
          <w:szCs w:val="20"/>
        </w:rPr>
      </w:pPr>
    </w:p>
    <w:p w14:paraId="028CF035" w14:textId="220A0C04" w:rsidR="00B5291B" w:rsidRPr="00B5291B" w:rsidRDefault="00B5291B" w:rsidP="00B5291B">
      <w:pPr>
        <w:pStyle w:val="Footer"/>
        <w:tabs>
          <w:tab w:val="left" w:pos="1440"/>
          <w:tab w:val="center" w:pos="8730"/>
        </w:tabs>
        <w:rPr>
          <w:rFonts w:ascii="Arial" w:hAnsi="Arial" w:cs="Arial"/>
          <w:sz w:val="28"/>
          <w:szCs w:val="28"/>
        </w:rPr>
      </w:pPr>
      <w:r w:rsidRPr="00B5291B">
        <w:rPr>
          <w:rFonts w:ascii="Arial" w:hAnsi="Arial" w:cs="Arial"/>
          <w:sz w:val="22"/>
          <w:szCs w:val="22"/>
        </w:rPr>
        <w:lastRenderedPageBreak/>
        <w:t xml:space="preserve">                      </w:t>
      </w:r>
      <w:r>
        <w:rPr>
          <w:rFonts w:ascii="Arial" w:hAnsi="Arial" w:cs="Arial"/>
          <w:sz w:val="22"/>
          <w:szCs w:val="22"/>
        </w:rPr>
        <w:tab/>
      </w:r>
      <w:r>
        <w:rPr>
          <w:rFonts w:ascii="Arial" w:hAnsi="Arial" w:cs="Arial"/>
          <w:sz w:val="22"/>
          <w:szCs w:val="22"/>
        </w:rPr>
        <w:tab/>
        <w:t xml:space="preserve">                          </w:t>
      </w:r>
      <w:r w:rsidRPr="00B5291B">
        <w:rPr>
          <w:rFonts w:ascii="Arial" w:hAnsi="Arial" w:cs="Arial"/>
          <w:sz w:val="28"/>
          <w:szCs w:val="28"/>
        </w:rPr>
        <w:t>Chemistry 3900 – Organic Chemsitry II</w:t>
      </w:r>
    </w:p>
    <w:p w14:paraId="73E7CDFC" w14:textId="77777777" w:rsidR="00B5291B" w:rsidRPr="00B5291B" w:rsidRDefault="00B5291B" w:rsidP="00B5291B">
      <w:pPr>
        <w:pStyle w:val="Footer"/>
        <w:tabs>
          <w:tab w:val="left" w:pos="1440"/>
          <w:tab w:val="center" w:pos="8730"/>
        </w:tabs>
        <w:rPr>
          <w:rFonts w:ascii="Arial" w:hAnsi="Arial" w:cs="Arial"/>
          <w:sz w:val="22"/>
          <w:szCs w:val="22"/>
        </w:rPr>
      </w:pPr>
    </w:p>
    <w:p w14:paraId="73F9A716" w14:textId="1ED62740" w:rsidR="00CD0888" w:rsidRPr="00617A93" w:rsidRDefault="00B5291B" w:rsidP="00B5291B">
      <w:pPr>
        <w:pStyle w:val="Footer"/>
        <w:tabs>
          <w:tab w:val="clear" w:pos="4320"/>
          <w:tab w:val="clear" w:pos="8640"/>
          <w:tab w:val="left" w:pos="1440"/>
          <w:tab w:val="center" w:pos="8730"/>
        </w:tabs>
        <w:rPr>
          <w:rFonts w:ascii="Arial" w:hAnsi="Arial" w:cs="Arial"/>
          <w:sz w:val="22"/>
          <w:szCs w:val="22"/>
        </w:rPr>
      </w:pPr>
      <w:r w:rsidRPr="00B5291B">
        <w:rPr>
          <w:rFonts w:ascii="Arial" w:hAnsi="Arial" w:cs="Arial"/>
          <w:b/>
          <w:bCs/>
          <w:sz w:val="22"/>
          <w:szCs w:val="22"/>
        </w:rPr>
        <w:t>16.</w:t>
      </w:r>
      <w:r w:rsidRPr="00B5291B">
        <w:rPr>
          <w:rFonts w:ascii="Arial" w:hAnsi="Arial" w:cs="Arial"/>
          <w:sz w:val="22"/>
          <w:szCs w:val="22"/>
        </w:rPr>
        <w:t xml:space="preserve"> Tentative Lecture Class Schedule – </w:t>
      </w:r>
      <w:r w:rsidRPr="00B5291B">
        <w:rPr>
          <w:rFonts w:ascii="Arial" w:hAnsi="Arial" w:cs="Arial"/>
          <w:sz w:val="22"/>
          <w:szCs w:val="22"/>
          <w:highlight w:val="yellow"/>
        </w:rPr>
        <w:t>We reserve the right to adjust accordingly.</w:t>
      </w:r>
    </w:p>
    <w:p w14:paraId="49AC6547" w14:textId="77777777" w:rsidR="00CD0888" w:rsidRPr="00F07B8E" w:rsidRDefault="00586A80" w:rsidP="005F7B26">
      <w:pPr>
        <w:tabs>
          <w:tab w:val="left" w:pos="1530"/>
          <w:tab w:val="center" w:pos="8820"/>
        </w:tabs>
        <w:rPr>
          <w:rFonts w:ascii="Arial" w:hAnsi="Arial" w:cs="Arial"/>
          <w:b/>
          <w:bCs/>
          <w:sz w:val="22"/>
          <w:szCs w:val="22"/>
          <w:lang w:val="cs-CZ"/>
          <w14:shadow w14:blurRad="50800" w14:dist="38100" w14:dir="2700000" w14:sx="100000" w14:sy="100000" w14:kx="0" w14:ky="0" w14:algn="tl">
            <w14:srgbClr w14:val="000000">
              <w14:alpha w14:val="60000"/>
            </w14:srgbClr>
          </w14:shadow>
        </w:rPr>
      </w:pPr>
      <w:r w:rsidRPr="00F07B8E">
        <w:rPr>
          <w:rFonts w:ascii="Arial" w:hAnsi="Arial" w:cs="Arial"/>
          <w:b/>
          <w:bCs/>
          <w:sz w:val="22"/>
          <w:szCs w:val="22"/>
          <w:lang w:val="cs-CZ"/>
          <w14:shadow w14:blurRad="50800" w14:dist="38100" w14:dir="2700000" w14:sx="100000" w14:sy="100000" w14:kx="0" w14:ky="0" w14:algn="tl">
            <w14:srgbClr w14:val="000000">
              <w14:alpha w14:val="60000"/>
            </w14:srgbClr>
          </w14:shadow>
        </w:rPr>
        <w:t xml:space="preserve"> </w:t>
      </w:r>
    </w:p>
    <w:tbl>
      <w:tblPr>
        <w:tblStyle w:val="TableGridLight"/>
        <w:tblW w:w="10975" w:type="dxa"/>
        <w:tblLayout w:type="fixed"/>
        <w:tblLook w:val="04A0" w:firstRow="1" w:lastRow="0" w:firstColumn="1" w:lastColumn="0" w:noHBand="0" w:noVBand="1"/>
      </w:tblPr>
      <w:tblGrid>
        <w:gridCol w:w="1043"/>
        <w:gridCol w:w="1022"/>
        <w:gridCol w:w="5310"/>
        <w:gridCol w:w="1620"/>
        <w:gridCol w:w="450"/>
        <w:gridCol w:w="540"/>
        <w:gridCol w:w="180"/>
        <w:gridCol w:w="810"/>
      </w:tblGrid>
      <w:tr w:rsidR="00CD0888" w:rsidRPr="00CD0888" w14:paraId="51D89B06" w14:textId="77777777" w:rsidTr="00B5291B">
        <w:trPr>
          <w:trHeight w:val="305"/>
        </w:trPr>
        <w:tc>
          <w:tcPr>
            <w:tcW w:w="1043" w:type="dxa"/>
            <w:tcBorders>
              <w:bottom w:val="single" w:sz="4" w:space="0" w:color="auto"/>
            </w:tcBorders>
          </w:tcPr>
          <w:p w14:paraId="75B64149"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Dates      </w:t>
            </w:r>
          </w:p>
        </w:tc>
        <w:tc>
          <w:tcPr>
            <w:tcW w:w="1022" w:type="dxa"/>
            <w:tcBorders>
              <w:bottom w:val="single" w:sz="4" w:space="0" w:color="auto"/>
            </w:tcBorders>
          </w:tcPr>
          <w:p w14:paraId="6BF38E52" w14:textId="77777777" w:rsidR="00CD0888" w:rsidRPr="00CD0888" w:rsidRDefault="00CD0888" w:rsidP="00B5291B">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Lecture</w:t>
            </w:r>
          </w:p>
        </w:tc>
        <w:tc>
          <w:tcPr>
            <w:tcW w:w="5310" w:type="dxa"/>
            <w:tcBorders>
              <w:bottom w:val="single" w:sz="4" w:space="0" w:color="auto"/>
            </w:tcBorders>
          </w:tcPr>
          <w:p w14:paraId="79A7C2EA"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Topic</w:t>
            </w:r>
          </w:p>
        </w:tc>
        <w:tc>
          <w:tcPr>
            <w:tcW w:w="1620" w:type="dxa"/>
            <w:tcBorders>
              <w:bottom w:val="single" w:sz="4" w:space="0" w:color="auto"/>
            </w:tcBorders>
          </w:tcPr>
          <w:p w14:paraId="33ED9733" w14:textId="77777777" w:rsidR="00CD0888" w:rsidRPr="00CD0888" w:rsidRDefault="00CD0888" w:rsidP="00CD0888">
            <w:pPr>
              <w:tabs>
                <w:tab w:val="left" w:pos="1530"/>
                <w:tab w:val="center" w:pos="8820"/>
              </w:tabs>
              <w:rPr>
                <w:rFonts w:ascii="Arial" w:hAnsi="Arial" w:cs="Arial"/>
                <w:color w:val="0000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0000FF"/>
                <w:sz w:val="22"/>
                <w:szCs w:val="22"/>
                <w:lang w:val="cs-CZ"/>
                <w14:shadow w14:blurRad="50800" w14:dist="38100" w14:dir="2700000" w14:sx="100000" w14:sy="100000" w14:kx="0" w14:ky="0" w14:algn="tl">
                  <w14:srgbClr w14:val="000000">
                    <w14:alpha w14:val="60000"/>
                  </w14:srgbClr>
                </w14:shadow>
              </w:rPr>
              <w:t>Sections</w:t>
            </w:r>
          </w:p>
        </w:tc>
        <w:tc>
          <w:tcPr>
            <w:tcW w:w="1170" w:type="dxa"/>
            <w:gridSpan w:val="3"/>
            <w:tcBorders>
              <w:bottom w:val="single" w:sz="4" w:space="0" w:color="auto"/>
            </w:tcBorders>
          </w:tcPr>
          <w:p w14:paraId="3CCE53AC"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Chapter</w:t>
            </w:r>
          </w:p>
        </w:tc>
        <w:tc>
          <w:tcPr>
            <w:tcW w:w="810" w:type="dxa"/>
            <w:tcBorders>
              <w:bottom w:val="single" w:sz="4" w:space="0" w:color="auto"/>
            </w:tcBorders>
          </w:tcPr>
          <w:p w14:paraId="526CC6A6"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HW</w:t>
            </w:r>
          </w:p>
          <w:p w14:paraId="320DADFD"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14"/>
                <w:szCs w:val="14"/>
                <w:lang w:val="cs-CZ"/>
                <w14:shadow w14:blurRad="50800" w14:dist="38100" w14:dir="2700000" w14:sx="100000" w14:sy="100000" w14:kx="0" w14:ky="0" w14:algn="tl">
                  <w14:srgbClr w14:val="000000">
                    <w14:alpha w14:val="60000"/>
                  </w14:srgbClr>
                </w14:shadow>
              </w:rPr>
              <w:t xml:space="preserve">complete </w:t>
            </w:r>
          </w:p>
        </w:tc>
      </w:tr>
      <w:tr w:rsidR="00CD0888" w:rsidRPr="00CD0888" w14:paraId="57F04E88" w14:textId="77777777" w:rsidTr="00B5291B">
        <w:tc>
          <w:tcPr>
            <w:tcW w:w="1043" w:type="dxa"/>
          </w:tcPr>
          <w:p w14:paraId="7DC02665" w14:textId="2E35E5C9" w:rsidR="00CD0888" w:rsidRPr="00CD0888" w:rsidRDefault="00B5291B"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Jan</w:t>
            </w:r>
            <w:r w:rsidR="00CD0888"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r>
              <w:rPr>
                <w:rFonts w:ascii="Arial" w:hAnsi="Arial" w:cs="Arial"/>
                <w:sz w:val="22"/>
                <w:szCs w:val="22"/>
                <w:lang w:val="cs-CZ"/>
                <w14:shadow w14:blurRad="50800" w14:dist="38100" w14:dir="2700000" w14:sx="100000" w14:sy="100000" w14:kx="0" w14:ky="0" w14:algn="tl">
                  <w14:srgbClr w14:val="000000">
                    <w14:alpha w14:val="60000"/>
                  </w14:srgbClr>
                </w14:shadow>
              </w:rPr>
              <w:t>2</w:t>
            </w:r>
            <w:r w:rsidR="0058315C">
              <w:rPr>
                <w:rFonts w:ascii="Arial" w:hAnsi="Arial" w:cs="Arial"/>
                <w:sz w:val="22"/>
                <w:szCs w:val="22"/>
                <w:lang w:val="cs-CZ"/>
                <w14:shadow w14:blurRad="50800" w14:dist="38100" w14:dir="2700000" w14:sx="100000" w14:sy="100000" w14:kx="0" w14:ky="0" w14:algn="tl">
                  <w14:srgbClr w14:val="000000">
                    <w14:alpha w14:val="60000"/>
                  </w14:srgbClr>
                </w14:shadow>
              </w:rPr>
              <w:t>0</w:t>
            </w:r>
          </w:p>
        </w:tc>
        <w:tc>
          <w:tcPr>
            <w:tcW w:w="1022" w:type="dxa"/>
          </w:tcPr>
          <w:p w14:paraId="4F8DDC23" w14:textId="2AC9A7D3" w:rsidR="00CD0888" w:rsidRPr="00CD0888" w:rsidRDefault="00CD0888" w:rsidP="00B5291B">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w:t>
            </w:r>
          </w:p>
        </w:tc>
        <w:tc>
          <w:tcPr>
            <w:tcW w:w="5310" w:type="dxa"/>
          </w:tcPr>
          <w:p w14:paraId="104316D7"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14:shadow w14:blurRad="50800" w14:dist="38100" w14:dir="2700000" w14:sx="100000" w14:sy="100000" w14:kx="0" w14:ky="0" w14:algn="tl">
                  <w14:srgbClr w14:val="000000">
                    <w14:alpha w14:val="60000"/>
                  </w14:srgbClr>
                </w14:shadow>
              </w:rPr>
              <w:t>Introduction, UV visible spectroscopy &amp; brief review</w:t>
            </w:r>
          </w:p>
        </w:tc>
        <w:tc>
          <w:tcPr>
            <w:tcW w:w="2070" w:type="dxa"/>
            <w:gridSpan w:val="2"/>
          </w:tcPr>
          <w:p w14:paraId="78CFEDB3" w14:textId="77777777" w:rsidR="00CD0888" w:rsidRPr="00CD0888" w:rsidRDefault="00CD0888" w:rsidP="00CD0888">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14:shadow w14:blurRad="50800" w14:dist="38100" w14:dir="2700000" w14:sx="100000" w14:sy="100000" w14:kx="0" w14:ky="0" w14:algn="tl">
                  <w14:srgbClr w14:val="000000">
                    <w14:alpha w14:val="60000"/>
                  </w14:srgbClr>
                </w14:shadow>
              </w:rPr>
              <w:t xml:space="preserve">14.7, 14.9            </w:t>
            </w:r>
          </w:p>
        </w:tc>
        <w:tc>
          <w:tcPr>
            <w:tcW w:w="540" w:type="dxa"/>
          </w:tcPr>
          <w:p w14:paraId="5BDEE3B0"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14</w:t>
            </w:r>
          </w:p>
        </w:tc>
        <w:tc>
          <w:tcPr>
            <w:tcW w:w="990" w:type="dxa"/>
            <w:gridSpan w:val="2"/>
          </w:tcPr>
          <w:p w14:paraId="10D1B3ED"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No HW</w:t>
            </w:r>
          </w:p>
        </w:tc>
      </w:tr>
      <w:tr w:rsidR="00CD0888" w:rsidRPr="00CD0888" w14:paraId="7C826CF4" w14:textId="77777777" w:rsidTr="00B5291B">
        <w:tc>
          <w:tcPr>
            <w:tcW w:w="1043" w:type="dxa"/>
          </w:tcPr>
          <w:p w14:paraId="3901A387" w14:textId="4721386C" w:rsidR="00CD0888" w:rsidRPr="00CD0888" w:rsidRDefault="00B5291B"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Jan</w:t>
            </w:r>
            <w:r w:rsidR="00CD0888"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r>
              <w:rPr>
                <w:rFonts w:ascii="Arial" w:hAnsi="Arial" w:cs="Arial"/>
                <w:sz w:val="22"/>
                <w:szCs w:val="22"/>
                <w:lang w:val="cs-CZ"/>
                <w14:shadow w14:blurRad="50800" w14:dist="38100" w14:dir="2700000" w14:sx="100000" w14:sy="100000" w14:kx="0" w14:ky="0" w14:algn="tl">
                  <w14:srgbClr w14:val="000000">
                    <w14:alpha w14:val="60000"/>
                  </w14:srgbClr>
                </w14:shadow>
              </w:rPr>
              <w:t>2</w:t>
            </w:r>
            <w:r w:rsidR="0058315C">
              <w:rPr>
                <w:rFonts w:ascii="Arial" w:hAnsi="Arial" w:cs="Arial"/>
                <w:sz w:val="22"/>
                <w:szCs w:val="22"/>
                <w:lang w:val="cs-CZ"/>
                <w14:shadow w14:blurRad="50800" w14:dist="38100" w14:dir="2700000" w14:sx="100000" w14:sy="100000" w14:kx="0" w14:ky="0" w14:algn="tl">
                  <w14:srgbClr w14:val="000000">
                    <w14:alpha w14:val="60000"/>
                  </w14:srgbClr>
                </w14:shadow>
              </w:rPr>
              <w:t>2</w:t>
            </w:r>
            <w:r w:rsidR="00CD0888"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0EEB5002" w14:textId="77777777" w:rsidR="00CD0888" w:rsidRPr="00CD0888" w:rsidRDefault="00CD0888" w:rsidP="00B5291B">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w:t>
            </w:r>
          </w:p>
        </w:tc>
        <w:tc>
          <w:tcPr>
            <w:tcW w:w="5310" w:type="dxa"/>
          </w:tcPr>
          <w:p w14:paraId="746907A8"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Benzenes &amp; Aromatics                                          </w:t>
            </w:r>
          </w:p>
        </w:tc>
        <w:tc>
          <w:tcPr>
            <w:tcW w:w="2070" w:type="dxa"/>
            <w:gridSpan w:val="2"/>
          </w:tcPr>
          <w:p w14:paraId="7C57BB4D" w14:textId="77777777" w:rsidR="00CD0888" w:rsidRPr="00CD0888" w:rsidRDefault="00CD0888" w:rsidP="00CD0888">
            <w:pPr>
              <w:tabs>
                <w:tab w:val="left" w:pos="1530"/>
                <w:tab w:val="center" w:pos="8820"/>
              </w:tabs>
              <w:rPr>
                <w:rFonts w:ascii="Arial" w:hAnsi="Arial" w:cs="Arial"/>
                <w:color w:val="3333FF"/>
                <w:sz w:val="22"/>
                <w:szCs w:val="22"/>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14:shadow w14:blurRad="50800" w14:dist="38100" w14:dir="2700000" w14:sx="100000" w14:sy="100000" w14:kx="0" w14:ky="0" w14:algn="tl">
                  <w14:srgbClr w14:val="000000">
                    <w14:alpha w14:val="60000"/>
                  </w14:srgbClr>
                </w14:shadow>
              </w:rPr>
              <w:t>15.1 - 15.6</w:t>
            </w: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 xml:space="preserve">  </w:t>
            </w:r>
          </w:p>
        </w:tc>
        <w:tc>
          <w:tcPr>
            <w:tcW w:w="540" w:type="dxa"/>
          </w:tcPr>
          <w:p w14:paraId="4CB9822A"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15</w:t>
            </w:r>
          </w:p>
        </w:tc>
        <w:tc>
          <w:tcPr>
            <w:tcW w:w="990" w:type="dxa"/>
            <w:gridSpan w:val="2"/>
          </w:tcPr>
          <w:p w14:paraId="03C37594"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CD0888" w:rsidRPr="00CD0888" w14:paraId="101B3968" w14:textId="77777777" w:rsidTr="00B5291B">
        <w:tc>
          <w:tcPr>
            <w:tcW w:w="1043" w:type="dxa"/>
          </w:tcPr>
          <w:p w14:paraId="329AC3B4" w14:textId="6C3F1D7C"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J</w:t>
            </w:r>
            <w:r w:rsidR="00B5291B">
              <w:rPr>
                <w:rFonts w:ascii="Arial" w:hAnsi="Arial" w:cs="Arial"/>
                <w:sz w:val="22"/>
                <w:szCs w:val="22"/>
                <w:lang w:val="cs-CZ"/>
                <w14:shadow w14:blurRad="50800" w14:dist="38100" w14:dir="2700000" w14:sx="100000" w14:sy="100000" w14:kx="0" w14:ky="0" w14:algn="tl">
                  <w14:srgbClr w14:val="000000">
                    <w14:alpha w14:val="60000"/>
                  </w14:srgbClr>
                </w14:shadow>
              </w:rPr>
              <w:t>an</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r w:rsidR="00B5291B">
              <w:rPr>
                <w:rFonts w:ascii="Arial" w:hAnsi="Arial" w:cs="Arial"/>
                <w:sz w:val="22"/>
                <w:szCs w:val="22"/>
                <w:lang w:val="cs-CZ"/>
                <w14:shadow w14:blurRad="50800" w14:dist="38100" w14:dir="2700000" w14:sx="100000" w14:sy="100000" w14:kx="0" w14:ky="0" w14:algn="tl">
                  <w14:srgbClr w14:val="000000">
                    <w14:alpha w14:val="60000"/>
                  </w14:srgbClr>
                </w14:shadow>
              </w:rPr>
              <w:t>2</w:t>
            </w:r>
            <w:r w:rsidR="0058315C">
              <w:rPr>
                <w:rFonts w:ascii="Arial" w:hAnsi="Arial" w:cs="Arial"/>
                <w:sz w:val="22"/>
                <w:szCs w:val="22"/>
                <w:lang w:val="cs-CZ"/>
                <w14:shadow w14:blurRad="50800" w14:dist="38100" w14:dir="2700000" w14:sx="100000" w14:sy="100000" w14:kx="0" w14:ky="0" w14:algn="tl">
                  <w14:srgbClr w14:val="000000">
                    <w14:alpha w14:val="60000"/>
                  </w14:srgbClr>
                </w14:shadow>
              </w:rPr>
              <w:t>7</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76529BFE" w14:textId="77777777" w:rsidR="00CD0888" w:rsidRPr="00CD0888" w:rsidRDefault="00CD0888" w:rsidP="00B5291B">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3</w:t>
            </w:r>
          </w:p>
        </w:tc>
        <w:tc>
          <w:tcPr>
            <w:tcW w:w="5310" w:type="dxa"/>
          </w:tcPr>
          <w:p w14:paraId="5A3743AD"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Chemistry of Benzenes &amp; Aromatics</w:t>
            </w:r>
          </w:p>
        </w:tc>
        <w:tc>
          <w:tcPr>
            <w:tcW w:w="2070" w:type="dxa"/>
            <w:gridSpan w:val="2"/>
          </w:tcPr>
          <w:p w14:paraId="152C2CFA" w14:textId="77777777" w:rsidR="00CD0888" w:rsidRPr="00CD0888" w:rsidRDefault="00CD0888" w:rsidP="00CD0888">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 xml:space="preserve">16.1 - 16.3 </w:t>
            </w:r>
          </w:p>
        </w:tc>
        <w:tc>
          <w:tcPr>
            <w:tcW w:w="540" w:type="dxa"/>
          </w:tcPr>
          <w:p w14:paraId="5AC6203A"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16</w:t>
            </w:r>
          </w:p>
        </w:tc>
        <w:tc>
          <w:tcPr>
            <w:tcW w:w="990" w:type="dxa"/>
            <w:gridSpan w:val="2"/>
          </w:tcPr>
          <w:p w14:paraId="7DCF2DC1"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HW-15</w:t>
            </w:r>
          </w:p>
        </w:tc>
      </w:tr>
      <w:tr w:rsidR="00CD0888" w:rsidRPr="00CD0888" w14:paraId="29E27438" w14:textId="77777777" w:rsidTr="00B5291B">
        <w:tc>
          <w:tcPr>
            <w:tcW w:w="1043" w:type="dxa"/>
          </w:tcPr>
          <w:p w14:paraId="7F75FAA8" w14:textId="282D8828"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58315C">
              <w:rPr>
                <w:rFonts w:ascii="Arial" w:hAnsi="Arial" w:cs="Arial"/>
                <w:sz w:val="22"/>
                <w:szCs w:val="22"/>
                <w:lang w:val="cs-CZ"/>
                <w14:shadow w14:blurRad="50800" w14:dist="38100" w14:dir="2700000" w14:sx="100000" w14:sy="100000" w14:kx="0" w14:ky="0" w14:algn="tl">
                  <w14:srgbClr w14:val="000000">
                    <w14:alpha w14:val="60000"/>
                  </w14:srgbClr>
                </w14:shadow>
              </w:rPr>
              <w:t>J</w:t>
            </w:r>
            <w:r w:rsidR="00B5291B" w:rsidRPr="0058315C">
              <w:rPr>
                <w:rFonts w:ascii="Arial" w:hAnsi="Arial" w:cs="Arial"/>
                <w:sz w:val="22"/>
                <w:szCs w:val="22"/>
                <w:lang w:val="cs-CZ"/>
                <w14:shadow w14:blurRad="50800" w14:dist="38100" w14:dir="2700000" w14:sx="100000" w14:sy="100000" w14:kx="0" w14:ky="0" w14:algn="tl">
                  <w14:srgbClr w14:val="000000">
                    <w14:alpha w14:val="60000"/>
                  </w14:srgbClr>
                </w14:shadow>
              </w:rPr>
              <w:t>an</w:t>
            </w:r>
            <w:r w:rsidRPr="0058315C">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29</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6C1E01DB" w14:textId="77777777" w:rsidR="00CD0888" w:rsidRPr="00CD0888" w:rsidRDefault="00CD0888" w:rsidP="00B5291B">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4</w:t>
            </w:r>
          </w:p>
        </w:tc>
        <w:tc>
          <w:tcPr>
            <w:tcW w:w="5310" w:type="dxa"/>
          </w:tcPr>
          <w:p w14:paraId="563A0E17"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Chemistry of Benzenes &amp; Aromatics</w:t>
            </w:r>
          </w:p>
        </w:tc>
        <w:tc>
          <w:tcPr>
            <w:tcW w:w="2070" w:type="dxa"/>
            <w:gridSpan w:val="2"/>
          </w:tcPr>
          <w:p w14:paraId="0C3B78FA" w14:textId="77777777" w:rsidR="00CD0888" w:rsidRPr="00CD0888" w:rsidRDefault="00CD0888" w:rsidP="00CD0888">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16.4 - 16.5</w:t>
            </w:r>
          </w:p>
        </w:tc>
        <w:tc>
          <w:tcPr>
            <w:tcW w:w="540" w:type="dxa"/>
          </w:tcPr>
          <w:p w14:paraId="609CC285"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16</w:t>
            </w:r>
          </w:p>
        </w:tc>
        <w:tc>
          <w:tcPr>
            <w:tcW w:w="990" w:type="dxa"/>
            <w:gridSpan w:val="2"/>
          </w:tcPr>
          <w:p w14:paraId="78DF4EE4"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CD0888" w:rsidRPr="00CD0888" w14:paraId="652247D1" w14:textId="77777777" w:rsidTr="00B5291B">
        <w:tc>
          <w:tcPr>
            <w:tcW w:w="1043" w:type="dxa"/>
          </w:tcPr>
          <w:p w14:paraId="6F9157B1" w14:textId="5D25B9F3" w:rsidR="00CD0888" w:rsidRPr="00CD0888" w:rsidRDefault="00B5291B"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 xml:space="preserve">Feb </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3</w:t>
            </w:r>
            <w:r w:rsidR="00CD0888"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35DE08DA" w14:textId="77777777" w:rsidR="00CD0888" w:rsidRPr="00CD0888" w:rsidRDefault="00CD0888" w:rsidP="00B5291B">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5</w:t>
            </w:r>
          </w:p>
        </w:tc>
        <w:tc>
          <w:tcPr>
            <w:tcW w:w="5310" w:type="dxa"/>
          </w:tcPr>
          <w:p w14:paraId="22066E3C"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Alcohols &amp; Phenols</w:t>
            </w:r>
          </w:p>
        </w:tc>
        <w:tc>
          <w:tcPr>
            <w:tcW w:w="2070" w:type="dxa"/>
            <w:gridSpan w:val="2"/>
          </w:tcPr>
          <w:p w14:paraId="6BBFC1DF" w14:textId="77777777" w:rsidR="00CD0888" w:rsidRPr="00CD0888" w:rsidRDefault="00CD0888" w:rsidP="00CD0888">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17.1 - 17.4</w:t>
            </w:r>
          </w:p>
        </w:tc>
        <w:tc>
          <w:tcPr>
            <w:tcW w:w="540" w:type="dxa"/>
          </w:tcPr>
          <w:p w14:paraId="367D6C31"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17</w:t>
            </w:r>
          </w:p>
        </w:tc>
        <w:tc>
          <w:tcPr>
            <w:tcW w:w="990" w:type="dxa"/>
            <w:gridSpan w:val="2"/>
          </w:tcPr>
          <w:p w14:paraId="04AC6819"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HW-16</w:t>
            </w:r>
          </w:p>
        </w:tc>
      </w:tr>
      <w:tr w:rsidR="00CD0888" w:rsidRPr="00CD0888" w14:paraId="57695A43" w14:textId="77777777" w:rsidTr="00B5291B">
        <w:tc>
          <w:tcPr>
            <w:tcW w:w="1043" w:type="dxa"/>
          </w:tcPr>
          <w:p w14:paraId="6F2A1ABA" w14:textId="53A912E0" w:rsidR="00CD0888" w:rsidRPr="00CD0888" w:rsidRDefault="00B5291B"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58315C">
              <w:rPr>
                <w:rFonts w:ascii="Arial" w:hAnsi="Arial" w:cs="Arial"/>
                <w:sz w:val="22"/>
                <w:szCs w:val="22"/>
                <w:lang w:val="cs-CZ"/>
                <w14:shadow w14:blurRad="50800" w14:dist="38100" w14:dir="2700000" w14:sx="100000" w14:sy="100000" w14:kx="0" w14:ky="0" w14:algn="tl">
                  <w14:srgbClr w14:val="000000">
                    <w14:alpha w14:val="60000"/>
                  </w14:srgbClr>
                </w14:shadow>
              </w:rPr>
              <w:t xml:space="preserve">Feb </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5</w:t>
            </w:r>
            <w:r w:rsidR="00CD0888"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3D5050CD" w14:textId="77777777" w:rsidR="00CD0888" w:rsidRPr="00CD0888" w:rsidRDefault="00CD0888" w:rsidP="00B5291B">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6</w:t>
            </w:r>
          </w:p>
        </w:tc>
        <w:tc>
          <w:tcPr>
            <w:tcW w:w="5310" w:type="dxa"/>
          </w:tcPr>
          <w:p w14:paraId="4D388C6F"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Reactions of Alcohols                                             </w:t>
            </w:r>
          </w:p>
        </w:tc>
        <w:tc>
          <w:tcPr>
            <w:tcW w:w="2070" w:type="dxa"/>
            <w:gridSpan w:val="2"/>
          </w:tcPr>
          <w:p w14:paraId="0D704E80" w14:textId="77777777" w:rsidR="00CD0888" w:rsidRPr="00CD0888" w:rsidRDefault="00CD0888" w:rsidP="00CD0888">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17.5 - 17.7</w:t>
            </w:r>
          </w:p>
        </w:tc>
        <w:tc>
          <w:tcPr>
            <w:tcW w:w="540" w:type="dxa"/>
          </w:tcPr>
          <w:p w14:paraId="2880459D"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17</w:t>
            </w:r>
          </w:p>
        </w:tc>
        <w:tc>
          <w:tcPr>
            <w:tcW w:w="990" w:type="dxa"/>
            <w:gridSpan w:val="2"/>
          </w:tcPr>
          <w:p w14:paraId="5BFB6BF4"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CD0888" w:rsidRPr="00CD0888" w14:paraId="28184FA4" w14:textId="77777777" w:rsidTr="00B5291B">
        <w:tc>
          <w:tcPr>
            <w:tcW w:w="1043" w:type="dxa"/>
          </w:tcPr>
          <w:p w14:paraId="7FB8A862" w14:textId="4E2AD8AC" w:rsidR="00CD0888" w:rsidRPr="00CD0888" w:rsidRDefault="00B5291B"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Feb 1</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0</w:t>
            </w:r>
            <w:r w:rsidR="00CD0888"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6A20B4F4" w14:textId="77777777" w:rsidR="00CD0888" w:rsidRPr="00CD0888" w:rsidRDefault="00CD0888" w:rsidP="00B5291B">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7</w:t>
            </w:r>
          </w:p>
        </w:tc>
        <w:tc>
          <w:tcPr>
            <w:tcW w:w="5310" w:type="dxa"/>
          </w:tcPr>
          <w:p w14:paraId="2A309232" w14:textId="77777777" w:rsidR="002C1562"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Ethers &amp; Epoxides: Thiols &amp; Sulfides</w:t>
            </w:r>
          </w:p>
          <w:p w14:paraId="03CAF080" w14:textId="10FFFDA9" w:rsidR="00CD0888" w:rsidRPr="00CD0888" w:rsidRDefault="002C1562"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2C1562">
              <w:rPr>
                <w:rFonts w:ascii="Arial" w:hAnsi="Arial" w:cs="Arial"/>
                <w:sz w:val="22"/>
                <w:szCs w:val="22"/>
                <w:highlight w:val="yellow"/>
                <w:lang w:val="cs-CZ"/>
                <w14:shadow w14:blurRad="50800" w14:dist="38100" w14:dir="2700000" w14:sx="100000" w14:sy="100000" w14:kx="0" w14:ky="0" w14:algn="tl">
                  <w14:srgbClr w14:val="000000">
                    <w14:alpha w14:val="60000"/>
                  </w14:srgbClr>
                </w14:shadow>
              </w:rPr>
              <w:t>Review practice exam 1</w:t>
            </w:r>
            <w:r w:rsidR="00CD0888"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2070" w:type="dxa"/>
            <w:gridSpan w:val="2"/>
          </w:tcPr>
          <w:p w14:paraId="1B791BA5" w14:textId="0E630B3B" w:rsidR="00CD0888" w:rsidRPr="00CD0888" w:rsidRDefault="00CD0888" w:rsidP="00CD0888">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18.1</w:t>
            </w:r>
            <w:r w:rsidR="00BC285B">
              <w:rPr>
                <w:rFonts w:ascii="Arial" w:hAnsi="Arial" w:cs="Arial"/>
                <w:color w:val="3333FF"/>
                <w:sz w:val="22"/>
                <w:szCs w:val="22"/>
                <w:lang w:val="cs-CZ"/>
                <w14:shadow w14:blurRad="50800" w14:dist="38100" w14:dir="2700000" w14:sx="100000" w14:sy="100000" w14:kx="0" w14:ky="0" w14:algn="tl">
                  <w14:srgbClr w14:val="000000">
                    <w14:alpha w14:val="60000"/>
                  </w14:srgbClr>
                </w14:shadow>
              </w:rPr>
              <w:t xml:space="preserve"> - </w:t>
            </w: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18.3, 18.5, 18.6, 18.8</w:t>
            </w:r>
          </w:p>
        </w:tc>
        <w:tc>
          <w:tcPr>
            <w:tcW w:w="540" w:type="dxa"/>
          </w:tcPr>
          <w:p w14:paraId="102644D0"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18</w:t>
            </w:r>
          </w:p>
        </w:tc>
        <w:tc>
          <w:tcPr>
            <w:tcW w:w="990" w:type="dxa"/>
            <w:gridSpan w:val="2"/>
          </w:tcPr>
          <w:p w14:paraId="272A980F" w14:textId="77777777" w:rsidR="00CD0888" w:rsidRPr="00CD0888" w:rsidRDefault="00CD0888" w:rsidP="00CD0888">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HW-17</w:t>
            </w:r>
          </w:p>
        </w:tc>
      </w:tr>
      <w:tr w:rsidR="002C03A7" w:rsidRPr="00CD0888" w14:paraId="5EF72609" w14:textId="77777777" w:rsidTr="00B5291B">
        <w:tc>
          <w:tcPr>
            <w:tcW w:w="1043" w:type="dxa"/>
          </w:tcPr>
          <w:p w14:paraId="66ECAA7D" w14:textId="4FD228B9" w:rsidR="002C03A7"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Feb 1</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2</w:t>
            </w:r>
          </w:p>
        </w:tc>
        <w:tc>
          <w:tcPr>
            <w:tcW w:w="1022" w:type="dxa"/>
          </w:tcPr>
          <w:p w14:paraId="20556F74"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p>
        </w:tc>
        <w:tc>
          <w:tcPr>
            <w:tcW w:w="5310" w:type="dxa"/>
          </w:tcPr>
          <w:p w14:paraId="08A17A27" w14:textId="319A9A8D" w:rsidR="002C03A7" w:rsidRPr="002C03A7" w:rsidRDefault="002C03A7" w:rsidP="002C03A7">
            <w:pPr>
              <w:tabs>
                <w:tab w:val="left" w:pos="1530"/>
                <w:tab w:val="center" w:pos="8820"/>
              </w:tabs>
              <w:rPr>
                <w:rFonts w:ascii="Arial" w:hAnsi="Arial" w:cs="Arial"/>
                <w:b/>
                <w:bCs/>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b/>
                <w:bCs/>
                <w:sz w:val="22"/>
                <w:szCs w:val="22"/>
                <w:lang w:val="cs-CZ"/>
                <w14:shadow w14:blurRad="50800" w14:dist="38100" w14:dir="2700000" w14:sx="100000" w14:sy="100000" w14:kx="0" w14:ky="0" w14:algn="tl">
                  <w14:srgbClr w14:val="000000">
                    <w14:alpha w14:val="60000"/>
                  </w14:srgbClr>
                </w14:shadow>
              </w:rPr>
              <w:t>Exam 1 (Chap 14-17)</w:t>
            </w:r>
          </w:p>
        </w:tc>
        <w:tc>
          <w:tcPr>
            <w:tcW w:w="2070" w:type="dxa"/>
            <w:gridSpan w:val="2"/>
          </w:tcPr>
          <w:p w14:paraId="35D7E8CF" w14:textId="77777777" w:rsidR="002C03A7" w:rsidRPr="00E75893"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p>
        </w:tc>
        <w:tc>
          <w:tcPr>
            <w:tcW w:w="540" w:type="dxa"/>
          </w:tcPr>
          <w:p w14:paraId="370B2158"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c>
          <w:tcPr>
            <w:tcW w:w="990" w:type="dxa"/>
            <w:gridSpan w:val="2"/>
          </w:tcPr>
          <w:p w14:paraId="410B0622"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2C03A7" w:rsidRPr="00CD0888" w14:paraId="30ABD22B" w14:textId="77777777" w:rsidTr="00B5291B">
        <w:tc>
          <w:tcPr>
            <w:tcW w:w="1043" w:type="dxa"/>
          </w:tcPr>
          <w:p w14:paraId="47B41866" w14:textId="2B0D62B0"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09133B">
              <w:rPr>
                <w:rFonts w:ascii="Arial" w:hAnsi="Arial" w:cs="Arial"/>
                <w:sz w:val="22"/>
                <w:szCs w:val="22"/>
                <w:lang w:val="cs-CZ"/>
                <w14:shadow w14:blurRad="50800" w14:dist="38100" w14:dir="2700000" w14:sx="100000" w14:sy="100000" w14:kx="0" w14:ky="0" w14:algn="tl">
                  <w14:srgbClr w14:val="000000">
                    <w14:alpha w14:val="60000"/>
                  </w14:srgbClr>
                </w14:shadow>
              </w:rPr>
              <w:t>Feb 1</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7</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6318E861"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8</w:t>
            </w:r>
          </w:p>
        </w:tc>
        <w:tc>
          <w:tcPr>
            <w:tcW w:w="5310" w:type="dxa"/>
          </w:tcPr>
          <w:p w14:paraId="4D97BD96"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Aldehydes &amp; Ketones                                           </w:t>
            </w:r>
          </w:p>
        </w:tc>
        <w:tc>
          <w:tcPr>
            <w:tcW w:w="2070" w:type="dxa"/>
            <w:gridSpan w:val="2"/>
          </w:tcPr>
          <w:p w14:paraId="5150EFFE" w14:textId="77777777"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 xml:space="preserve">19.1-19.5, 19.8, </w:t>
            </w:r>
          </w:p>
        </w:tc>
        <w:tc>
          <w:tcPr>
            <w:tcW w:w="540" w:type="dxa"/>
          </w:tcPr>
          <w:p w14:paraId="2913CE93"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19</w:t>
            </w:r>
          </w:p>
        </w:tc>
        <w:tc>
          <w:tcPr>
            <w:tcW w:w="990" w:type="dxa"/>
            <w:gridSpan w:val="2"/>
          </w:tcPr>
          <w:p w14:paraId="77E89512"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HW-18</w:t>
            </w:r>
          </w:p>
        </w:tc>
      </w:tr>
      <w:tr w:rsidR="002C03A7" w:rsidRPr="00CD0888" w14:paraId="79407EEA" w14:textId="77777777" w:rsidTr="00B5291B">
        <w:tc>
          <w:tcPr>
            <w:tcW w:w="1043" w:type="dxa"/>
          </w:tcPr>
          <w:p w14:paraId="4AAA9490" w14:textId="400BB7A1"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58315C">
              <w:rPr>
                <w:rFonts w:ascii="Arial" w:hAnsi="Arial" w:cs="Arial"/>
                <w:sz w:val="22"/>
                <w:szCs w:val="22"/>
                <w:lang w:val="cs-CZ"/>
                <w14:shadow w14:blurRad="50800" w14:dist="38100" w14:dir="2700000" w14:sx="100000" w14:sy="100000" w14:kx="0" w14:ky="0" w14:algn="tl">
                  <w14:srgbClr w14:val="000000">
                    <w14:alpha w14:val="60000"/>
                  </w14:srgbClr>
                </w14:shadow>
              </w:rPr>
              <w:t xml:space="preserve">Feb </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19</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0D122318"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9</w:t>
            </w:r>
          </w:p>
        </w:tc>
        <w:tc>
          <w:tcPr>
            <w:tcW w:w="5310" w:type="dxa"/>
          </w:tcPr>
          <w:p w14:paraId="0BD90DD6"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Aldehydes &amp; Ketones                                           </w:t>
            </w:r>
          </w:p>
        </w:tc>
        <w:tc>
          <w:tcPr>
            <w:tcW w:w="2070" w:type="dxa"/>
            <w:gridSpan w:val="2"/>
          </w:tcPr>
          <w:p w14:paraId="20F49479" w14:textId="77777777"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19.10, 19.11</w:t>
            </w:r>
          </w:p>
        </w:tc>
        <w:tc>
          <w:tcPr>
            <w:tcW w:w="540" w:type="dxa"/>
          </w:tcPr>
          <w:p w14:paraId="61F0B59B"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19</w:t>
            </w:r>
          </w:p>
        </w:tc>
        <w:tc>
          <w:tcPr>
            <w:tcW w:w="990" w:type="dxa"/>
            <w:gridSpan w:val="2"/>
          </w:tcPr>
          <w:p w14:paraId="6A73D85E"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2C03A7" w:rsidRPr="00CD0888" w14:paraId="6F251B08" w14:textId="77777777" w:rsidTr="00B5291B">
        <w:tc>
          <w:tcPr>
            <w:tcW w:w="1043" w:type="dxa"/>
          </w:tcPr>
          <w:p w14:paraId="3A51BF02" w14:textId="6D76233C"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09133B">
              <w:rPr>
                <w:rFonts w:ascii="Arial" w:hAnsi="Arial" w:cs="Arial"/>
                <w:sz w:val="22"/>
                <w:szCs w:val="22"/>
                <w:lang w:val="cs-CZ"/>
                <w14:shadow w14:blurRad="50800" w14:dist="38100" w14:dir="2700000" w14:sx="100000" w14:sy="100000" w14:kx="0" w14:ky="0" w14:algn="tl">
                  <w14:srgbClr w14:val="000000">
                    <w14:alpha w14:val="60000"/>
                  </w14:srgbClr>
                </w14:shadow>
              </w:rPr>
              <w:t>Feb 2</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4</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6D198E0F"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10</w:t>
            </w:r>
          </w:p>
        </w:tc>
        <w:tc>
          <w:tcPr>
            <w:tcW w:w="5310" w:type="dxa"/>
          </w:tcPr>
          <w:p w14:paraId="086BC998"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Carboxylic acids &amp; Nitriles                                                                  </w:t>
            </w:r>
          </w:p>
        </w:tc>
        <w:tc>
          <w:tcPr>
            <w:tcW w:w="2070" w:type="dxa"/>
            <w:gridSpan w:val="2"/>
          </w:tcPr>
          <w:p w14:paraId="2A216E50" w14:textId="77777777"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 xml:space="preserve">20.1 - 20.7 </w:t>
            </w:r>
          </w:p>
        </w:tc>
        <w:tc>
          <w:tcPr>
            <w:tcW w:w="540" w:type="dxa"/>
          </w:tcPr>
          <w:p w14:paraId="5F91BF57"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20</w:t>
            </w:r>
          </w:p>
        </w:tc>
        <w:tc>
          <w:tcPr>
            <w:tcW w:w="990" w:type="dxa"/>
            <w:gridSpan w:val="2"/>
          </w:tcPr>
          <w:p w14:paraId="756642FF"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HW-19</w:t>
            </w:r>
          </w:p>
        </w:tc>
      </w:tr>
      <w:tr w:rsidR="002C1562" w:rsidRPr="00CD0888" w14:paraId="3A24BC33" w14:textId="77777777" w:rsidTr="00B5291B">
        <w:tc>
          <w:tcPr>
            <w:tcW w:w="1043" w:type="dxa"/>
          </w:tcPr>
          <w:p w14:paraId="1FE46B6D" w14:textId="77777777" w:rsidR="002C1562" w:rsidRDefault="002C1562"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c>
          <w:tcPr>
            <w:tcW w:w="1022" w:type="dxa"/>
          </w:tcPr>
          <w:p w14:paraId="18F9F869" w14:textId="77777777" w:rsidR="002C1562" w:rsidRPr="00CD0888" w:rsidRDefault="002C1562"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p>
        </w:tc>
        <w:tc>
          <w:tcPr>
            <w:tcW w:w="5310" w:type="dxa"/>
          </w:tcPr>
          <w:p w14:paraId="48BB9662" w14:textId="7D799FDB" w:rsidR="002C1562" w:rsidRPr="00CD0888" w:rsidRDefault="002C1562"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2C1562">
              <w:rPr>
                <w:rFonts w:ascii="Arial" w:hAnsi="Arial" w:cs="Arial"/>
                <w:sz w:val="22"/>
                <w:szCs w:val="22"/>
                <w:highlight w:val="yellow"/>
                <w:lang w:val="cs-CZ"/>
                <w14:shadow w14:blurRad="50800" w14:dist="38100" w14:dir="2700000" w14:sx="100000" w14:sy="100000" w14:kx="0" w14:ky="0" w14:algn="tl">
                  <w14:srgbClr w14:val="000000">
                    <w14:alpha w14:val="60000"/>
                  </w14:srgbClr>
                </w14:shadow>
              </w:rPr>
              <w:t>Review practice exam 2</w:t>
            </w:r>
          </w:p>
        </w:tc>
        <w:tc>
          <w:tcPr>
            <w:tcW w:w="2070" w:type="dxa"/>
            <w:gridSpan w:val="2"/>
          </w:tcPr>
          <w:p w14:paraId="5F84F6F4" w14:textId="77777777" w:rsidR="002C1562" w:rsidRPr="00E75893" w:rsidRDefault="002C1562"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p>
        </w:tc>
        <w:tc>
          <w:tcPr>
            <w:tcW w:w="540" w:type="dxa"/>
          </w:tcPr>
          <w:p w14:paraId="0B02E82E" w14:textId="77777777" w:rsidR="002C1562" w:rsidRPr="00CD0888" w:rsidRDefault="002C1562"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c>
          <w:tcPr>
            <w:tcW w:w="990" w:type="dxa"/>
            <w:gridSpan w:val="2"/>
          </w:tcPr>
          <w:p w14:paraId="0991D1A7" w14:textId="6F289657" w:rsidR="002C1562" w:rsidRPr="00CD0888" w:rsidRDefault="002C1562"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2C1562" w:rsidRPr="00CD0888" w14:paraId="48C511B2" w14:textId="77777777" w:rsidTr="00B5291B">
        <w:tc>
          <w:tcPr>
            <w:tcW w:w="1043" w:type="dxa"/>
          </w:tcPr>
          <w:p w14:paraId="7D8AFF68" w14:textId="7C9B8FA4" w:rsidR="002C1562" w:rsidRPr="00CD0888" w:rsidRDefault="002C1562" w:rsidP="002C1562">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Feb</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2</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6</w:t>
            </w:r>
          </w:p>
        </w:tc>
        <w:tc>
          <w:tcPr>
            <w:tcW w:w="1022" w:type="dxa"/>
          </w:tcPr>
          <w:p w14:paraId="58754293" w14:textId="6E34DE2A" w:rsidR="002C1562" w:rsidRPr="00CD0888" w:rsidRDefault="002C1562" w:rsidP="002C1562">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p>
        </w:tc>
        <w:tc>
          <w:tcPr>
            <w:tcW w:w="5310" w:type="dxa"/>
          </w:tcPr>
          <w:p w14:paraId="2587DCBE" w14:textId="0E6159D0" w:rsidR="002C1562" w:rsidRPr="00CD0888" w:rsidRDefault="002C1562" w:rsidP="002C1562">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2C1562">
              <w:rPr>
                <w:rFonts w:ascii="Arial" w:hAnsi="Arial" w:cs="Arial"/>
                <w:b/>
                <w:bCs/>
                <w:sz w:val="22"/>
                <w:szCs w:val="22"/>
                <w:lang w:val="cs-CZ"/>
                <w14:shadow w14:blurRad="50800" w14:dist="38100" w14:dir="2700000" w14:sx="100000" w14:sy="100000" w14:kx="0" w14:ky="0" w14:algn="tl">
                  <w14:srgbClr w14:val="000000">
                    <w14:alpha w14:val="60000"/>
                  </w14:srgbClr>
                </w14:shadow>
              </w:rPr>
              <w:t>Exam 2 (Chap 18-20)</w:t>
            </w:r>
          </w:p>
        </w:tc>
        <w:tc>
          <w:tcPr>
            <w:tcW w:w="2070" w:type="dxa"/>
            <w:gridSpan w:val="2"/>
          </w:tcPr>
          <w:p w14:paraId="682C289B" w14:textId="77777777" w:rsidR="002C1562" w:rsidRPr="00CD0888" w:rsidRDefault="002C1562" w:rsidP="002C1562">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p>
        </w:tc>
        <w:tc>
          <w:tcPr>
            <w:tcW w:w="540" w:type="dxa"/>
          </w:tcPr>
          <w:p w14:paraId="011EBC5F" w14:textId="77777777" w:rsidR="002C1562" w:rsidRPr="00CD0888" w:rsidRDefault="002C1562" w:rsidP="002C1562">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c>
          <w:tcPr>
            <w:tcW w:w="990" w:type="dxa"/>
            <w:gridSpan w:val="2"/>
          </w:tcPr>
          <w:p w14:paraId="132D37DF" w14:textId="48677A67" w:rsidR="002C1562" w:rsidRPr="00CD0888" w:rsidRDefault="005E54D7" w:rsidP="002C1562">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5E54D7">
              <w:rPr>
                <w:rFonts w:ascii="Arial" w:hAnsi="Arial" w:cs="Arial"/>
                <w:sz w:val="22"/>
                <w:szCs w:val="22"/>
                <w:lang w:val="cs-CZ"/>
                <w14:shadow w14:blurRad="50800" w14:dist="38100" w14:dir="2700000" w14:sx="100000" w14:sy="100000" w14:kx="0" w14:ky="0" w14:algn="tl">
                  <w14:srgbClr w14:val="000000">
                    <w14:alpha w14:val="60000"/>
                  </w14:srgbClr>
                </w14:shadow>
              </w:rPr>
              <w:t>HW-20</w:t>
            </w:r>
          </w:p>
        </w:tc>
      </w:tr>
      <w:tr w:rsidR="002C1562" w:rsidRPr="00CD0888" w14:paraId="12D8ADEB" w14:textId="77777777" w:rsidTr="00B5291B">
        <w:tc>
          <w:tcPr>
            <w:tcW w:w="1043" w:type="dxa"/>
          </w:tcPr>
          <w:p w14:paraId="4B44BB08" w14:textId="6900B381" w:rsidR="002C1562" w:rsidRPr="00CD0888" w:rsidRDefault="002C1562" w:rsidP="002C1562">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 xml:space="preserve">Mar </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3</w:t>
            </w:r>
          </w:p>
        </w:tc>
        <w:tc>
          <w:tcPr>
            <w:tcW w:w="1022" w:type="dxa"/>
          </w:tcPr>
          <w:p w14:paraId="26C81081" w14:textId="36C2EE85" w:rsidR="002C1562" w:rsidRPr="00CD0888" w:rsidRDefault="002C1562" w:rsidP="002C1562">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11</w:t>
            </w:r>
          </w:p>
        </w:tc>
        <w:tc>
          <w:tcPr>
            <w:tcW w:w="5310" w:type="dxa"/>
          </w:tcPr>
          <w:p w14:paraId="642DDC3C" w14:textId="0DDA4E32" w:rsidR="002C1562" w:rsidRPr="00CD0888" w:rsidRDefault="002C1562" w:rsidP="002C1562">
            <w:pPr>
              <w:tabs>
                <w:tab w:val="left" w:pos="1530"/>
                <w:tab w:val="center" w:pos="8820"/>
              </w:tabs>
              <w:rPr>
                <w:rFonts w:ascii="Arial" w:hAnsi="Arial" w:cs="Arial"/>
                <w:b/>
                <w:bCs/>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Carboxylic acids derivatives: Nucleophilic acyl substitution reactions</w:t>
            </w:r>
          </w:p>
        </w:tc>
        <w:tc>
          <w:tcPr>
            <w:tcW w:w="2070" w:type="dxa"/>
            <w:gridSpan w:val="2"/>
          </w:tcPr>
          <w:p w14:paraId="0AF68AB7" w14:textId="77777777" w:rsidR="002C1562" w:rsidRPr="00CD0888" w:rsidRDefault="002C1562" w:rsidP="002C1562">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21.1 - 21.3</w:t>
            </w:r>
          </w:p>
          <w:p w14:paraId="4E66CC8D" w14:textId="2F344AF3" w:rsidR="002C1562" w:rsidRPr="00CD0888" w:rsidRDefault="002C1562" w:rsidP="002C1562">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 xml:space="preserve">         </w:t>
            </w:r>
          </w:p>
        </w:tc>
        <w:tc>
          <w:tcPr>
            <w:tcW w:w="540" w:type="dxa"/>
          </w:tcPr>
          <w:p w14:paraId="58C2267F" w14:textId="042C1629" w:rsidR="002C1562" w:rsidRPr="00CD0888" w:rsidRDefault="002C1562" w:rsidP="002C1562">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21</w:t>
            </w:r>
          </w:p>
        </w:tc>
        <w:tc>
          <w:tcPr>
            <w:tcW w:w="990" w:type="dxa"/>
            <w:gridSpan w:val="2"/>
          </w:tcPr>
          <w:p w14:paraId="2B4BB7D8" w14:textId="15E9345E" w:rsidR="002C1562" w:rsidRPr="00CD0888" w:rsidRDefault="002C1562" w:rsidP="002C1562">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2C1562" w:rsidRPr="00CD0888" w14:paraId="7723A16B" w14:textId="77777777" w:rsidTr="00B5291B">
        <w:tc>
          <w:tcPr>
            <w:tcW w:w="1043" w:type="dxa"/>
          </w:tcPr>
          <w:p w14:paraId="1D94B8AF" w14:textId="440056C8" w:rsidR="002C1562" w:rsidRPr="00CD0888" w:rsidRDefault="002C1562" w:rsidP="002C1562">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58315C">
              <w:rPr>
                <w:rFonts w:ascii="Arial" w:hAnsi="Arial" w:cs="Arial"/>
                <w:sz w:val="22"/>
                <w:szCs w:val="22"/>
                <w:lang w:val="cs-CZ"/>
                <w14:shadow w14:blurRad="50800" w14:dist="38100" w14:dir="2700000" w14:sx="100000" w14:sy="100000" w14:kx="0" w14:ky="0" w14:algn="tl">
                  <w14:srgbClr w14:val="000000">
                    <w14:alpha w14:val="60000"/>
                  </w14:srgbClr>
                </w14:shadow>
              </w:rPr>
              <w:t xml:space="preserve">Mar </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5</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6D7DE0C5" w14:textId="4E8DF4C8" w:rsidR="002C1562" w:rsidRPr="00CD0888" w:rsidRDefault="002C1562" w:rsidP="002C1562">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2C1562">
              <w:rPr>
                <w:rFonts w:ascii="Arial" w:hAnsi="Arial" w:cs="Arial"/>
                <w:sz w:val="22"/>
                <w:szCs w:val="22"/>
                <w:lang w:val="cs-CZ"/>
                <w14:shadow w14:blurRad="50800" w14:dist="38100" w14:dir="2700000" w14:sx="100000" w14:sy="100000" w14:kx="0" w14:ky="0" w14:algn="tl">
                  <w14:srgbClr w14:val="000000">
                    <w14:alpha w14:val="60000"/>
                  </w14:srgbClr>
                </w14:shadow>
              </w:rPr>
              <w:t>1</w:t>
            </w:r>
            <w:r>
              <w:rPr>
                <w:rFonts w:ascii="Arial" w:hAnsi="Arial" w:cs="Arial"/>
                <w:sz w:val="22"/>
                <w:szCs w:val="22"/>
                <w:lang w:val="cs-CZ"/>
                <w14:shadow w14:blurRad="50800" w14:dist="38100" w14:dir="2700000" w14:sx="100000" w14:sy="100000" w14:kx="0" w14:ky="0" w14:algn="tl">
                  <w14:srgbClr w14:val="000000">
                    <w14:alpha w14:val="60000"/>
                  </w14:srgbClr>
                </w14:shadow>
              </w:rPr>
              <w:t>2</w:t>
            </w:r>
          </w:p>
        </w:tc>
        <w:tc>
          <w:tcPr>
            <w:tcW w:w="5310" w:type="dxa"/>
          </w:tcPr>
          <w:p w14:paraId="1124E58C" w14:textId="7A6E85B7" w:rsidR="002C1562" w:rsidRPr="00CD0888" w:rsidRDefault="002C1562" w:rsidP="002C1562">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2C1562">
              <w:rPr>
                <w:rFonts w:ascii="Arial" w:hAnsi="Arial" w:cs="Arial"/>
                <w:sz w:val="22"/>
                <w:szCs w:val="22"/>
                <w:lang w:val="cs-CZ"/>
                <w14:shadow w14:blurRad="50800" w14:dist="38100" w14:dir="2700000" w14:sx="100000" w14:sy="100000" w14:kx="0" w14:ky="0" w14:algn="tl">
                  <w14:srgbClr w14:val="000000">
                    <w14:alpha w14:val="60000"/>
                  </w14:srgbClr>
                </w14:shadow>
              </w:rPr>
              <w:t>Carboxylic acids derivatives: Nucleophilic acyl substitution reactions</w:t>
            </w:r>
          </w:p>
        </w:tc>
        <w:tc>
          <w:tcPr>
            <w:tcW w:w="2070" w:type="dxa"/>
            <w:gridSpan w:val="2"/>
          </w:tcPr>
          <w:p w14:paraId="6AA24DAB" w14:textId="77777777" w:rsidR="002C1562" w:rsidRPr="00E75893" w:rsidRDefault="002C1562" w:rsidP="002C1562">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E75893">
              <w:rPr>
                <w:rFonts w:ascii="Arial" w:hAnsi="Arial" w:cs="Arial"/>
                <w:color w:val="3333FF"/>
                <w:sz w:val="22"/>
                <w:szCs w:val="22"/>
                <w:lang w:val="cs-CZ"/>
                <w14:shadow w14:blurRad="50800" w14:dist="38100" w14:dir="2700000" w14:sx="100000" w14:sy="100000" w14:kx="0" w14:ky="0" w14:algn="tl">
                  <w14:srgbClr w14:val="000000">
                    <w14:alpha w14:val="60000"/>
                  </w14:srgbClr>
                </w14:shadow>
              </w:rPr>
              <w:t xml:space="preserve">21.3 - 21.4 </w:t>
            </w:r>
          </w:p>
          <w:p w14:paraId="4F86E8A0" w14:textId="6F8A7BA6" w:rsidR="002C1562" w:rsidRPr="00CD0888" w:rsidRDefault="002C1562" w:rsidP="002C1562">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E75893">
              <w:rPr>
                <w:rFonts w:ascii="Arial" w:hAnsi="Arial" w:cs="Arial"/>
                <w:color w:val="3333FF"/>
                <w:sz w:val="22"/>
                <w:szCs w:val="22"/>
                <w:lang w:val="cs-CZ"/>
                <w14:shadow w14:blurRad="50800" w14:dist="38100" w14:dir="2700000" w14:sx="100000" w14:sy="100000" w14:kx="0" w14:ky="0" w14:algn="tl">
                  <w14:srgbClr w14:val="000000">
                    <w14:alpha w14:val="60000"/>
                  </w14:srgbClr>
                </w14:shadow>
              </w:rPr>
              <w:t xml:space="preserve">21.6 - 21.8  </w:t>
            </w:r>
          </w:p>
        </w:tc>
        <w:tc>
          <w:tcPr>
            <w:tcW w:w="540" w:type="dxa"/>
          </w:tcPr>
          <w:p w14:paraId="059727E2" w14:textId="2BDA697E" w:rsidR="002C1562" w:rsidRPr="00CD0888" w:rsidRDefault="002C1562" w:rsidP="002C1562">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2C1562">
              <w:rPr>
                <w:rFonts w:ascii="Arial" w:hAnsi="Arial" w:cs="Arial"/>
                <w:sz w:val="22"/>
                <w:szCs w:val="22"/>
                <w:lang w:val="cs-CZ"/>
                <w14:shadow w14:blurRad="50800" w14:dist="38100" w14:dir="2700000" w14:sx="100000" w14:sy="100000" w14:kx="0" w14:ky="0" w14:algn="tl">
                  <w14:srgbClr w14:val="000000">
                    <w14:alpha w14:val="60000"/>
                  </w14:srgbClr>
                </w14:shadow>
              </w:rPr>
              <w:t>21</w:t>
            </w:r>
          </w:p>
        </w:tc>
        <w:tc>
          <w:tcPr>
            <w:tcW w:w="990" w:type="dxa"/>
            <w:gridSpan w:val="2"/>
          </w:tcPr>
          <w:p w14:paraId="12E1AFD8" w14:textId="77777777" w:rsidR="002C1562" w:rsidRPr="00CD0888" w:rsidRDefault="002C1562" w:rsidP="002C1562">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2C03A7" w:rsidRPr="00CD0888" w14:paraId="5B48E6C7" w14:textId="77777777" w:rsidTr="00B5291B">
        <w:tc>
          <w:tcPr>
            <w:tcW w:w="1043" w:type="dxa"/>
          </w:tcPr>
          <w:p w14:paraId="2CF48FAA" w14:textId="210EFBA8"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Mar</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r w:rsidR="002C1562">
              <w:rPr>
                <w:rFonts w:ascii="Arial" w:hAnsi="Arial" w:cs="Arial"/>
                <w:sz w:val="22"/>
                <w:szCs w:val="22"/>
                <w:lang w:val="cs-CZ"/>
                <w14:shadow w14:blurRad="50800" w14:dist="38100" w14:dir="2700000" w14:sx="100000" w14:sy="100000" w14:kx="0" w14:ky="0" w14:algn="tl">
                  <w14:srgbClr w14:val="000000">
                    <w14:alpha w14:val="60000"/>
                  </w14:srgbClr>
                </w14:shadow>
              </w:rPr>
              <w:t>1</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0</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3D384819" w14:textId="4EEAC810" w:rsidR="002C03A7" w:rsidRPr="00CD0888" w:rsidRDefault="003F39EF"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3F39EF">
              <w:rPr>
                <w:rFonts w:ascii="Arial" w:hAnsi="Arial" w:cs="Arial"/>
                <w:i/>
                <w:iCs/>
                <w:sz w:val="22"/>
                <w:szCs w:val="22"/>
                <w:highlight w:val="lightGray"/>
                <w:lang w:val="cs-CZ"/>
                <w14:shadow w14:blurRad="50800" w14:dist="38100" w14:dir="2700000" w14:sx="100000" w14:sy="100000" w14:kx="0" w14:ky="0" w14:algn="tl">
                  <w14:srgbClr w14:val="000000">
                    <w14:alpha w14:val="60000"/>
                  </w14:srgbClr>
                </w14:shadow>
              </w:rPr>
              <w:t>Holiday</w:t>
            </w:r>
          </w:p>
        </w:tc>
        <w:tc>
          <w:tcPr>
            <w:tcW w:w="5310" w:type="dxa"/>
          </w:tcPr>
          <w:p w14:paraId="3332AAAB" w14:textId="0DA0F594" w:rsidR="002C03A7" w:rsidRPr="00CD0888" w:rsidRDefault="002C1562"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 xml:space="preserve">Spring Break </w:t>
            </w:r>
            <w:r w:rsidRPr="002C1562">
              <w:rPr>
                <mc:AlternateContent>
                  <mc:Choice Requires="w16se">
                    <w:rFonts w:ascii="Arial" w:hAnsi="Arial" w:cs="Arial"/>
                  </mc:Choice>
                  <mc:Fallback>
                    <w:rFonts w:ascii="Segoe UI Emoji" w:eastAsia="Segoe UI Emoji" w:hAnsi="Segoe UI Emoji" w:cs="Segoe UI Emoji"/>
                  </mc:Fallback>
                </mc:AlternateContent>
                <w:sz w:val="22"/>
                <w:szCs w:val="22"/>
                <w:lang w:val="cs-CZ"/>
                <w14:shadow w14:blurRad="50800" w14:dist="38100" w14:dir="2700000" w14:sx="100000" w14:sy="100000" w14:kx="0" w14:ky="0" w14:algn="tl">
                  <w14:srgbClr w14:val="000000">
                    <w14:alpha w14:val="60000"/>
                  </w14:srgbClr>
                </w14:shadow>
              </w:rPr>
              <mc:AlternateContent>
                <mc:Choice Requires="w16se">
                  <w16se:symEx w16se:font="Segoe UI Emoji" w16se:char="1F60A"/>
                </mc:Choice>
                <mc:Fallback>
                  <w:t>😊</w:t>
                </mc:Fallback>
              </mc:AlternateContent>
            </w:r>
          </w:p>
        </w:tc>
        <w:tc>
          <w:tcPr>
            <w:tcW w:w="2070" w:type="dxa"/>
            <w:gridSpan w:val="2"/>
          </w:tcPr>
          <w:p w14:paraId="39CA35D1" w14:textId="2BCB8E1F" w:rsidR="002C03A7" w:rsidRPr="00CD0888" w:rsidRDefault="002C03A7" w:rsidP="002C1562">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p>
        </w:tc>
        <w:tc>
          <w:tcPr>
            <w:tcW w:w="540" w:type="dxa"/>
          </w:tcPr>
          <w:p w14:paraId="1D7F68A5" w14:textId="750DC1AA"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c>
          <w:tcPr>
            <w:tcW w:w="990" w:type="dxa"/>
            <w:gridSpan w:val="2"/>
          </w:tcPr>
          <w:p w14:paraId="3BDE53FD"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2C03A7" w:rsidRPr="00CD0888" w14:paraId="2E7CD3E4" w14:textId="77777777" w:rsidTr="00B5291B">
        <w:tc>
          <w:tcPr>
            <w:tcW w:w="1043" w:type="dxa"/>
          </w:tcPr>
          <w:p w14:paraId="16CA4047" w14:textId="64E08A19"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364F35">
              <w:rPr>
                <w:rFonts w:ascii="Arial" w:hAnsi="Arial" w:cs="Arial"/>
                <w:sz w:val="22"/>
                <w:szCs w:val="22"/>
                <w:lang w:val="cs-CZ"/>
                <w14:shadow w14:blurRad="50800" w14:dist="38100" w14:dir="2700000" w14:sx="100000" w14:sy="100000" w14:kx="0" w14:ky="0" w14:algn="tl">
                  <w14:srgbClr w14:val="000000">
                    <w14:alpha w14:val="60000"/>
                  </w14:srgbClr>
                </w14:shadow>
              </w:rPr>
              <w:t>Mar 1</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2</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6810B16B" w14:textId="366C867A" w:rsidR="002C03A7" w:rsidRPr="00CD0888" w:rsidRDefault="003F39EF"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3F39EF">
              <w:rPr>
                <w:rFonts w:ascii="Arial" w:hAnsi="Arial" w:cs="Arial"/>
                <w:i/>
                <w:iCs/>
                <w:sz w:val="22"/>
                <w:szCs w:val="22"/>
                <w:highlight w:val="lightGray"/>
                <w:lang w:val="cs-CZ"/>
                <w14:shadow w14:blurRad="50800" w14:dist="38100" w14:dir="2700000" w14:sx="100000" w14:sy="100000" w14:kx="0" w14:ky="0" w14:algn="tl">
                  <w14:srgbClr w14:val="000000">
                    <w14:alpha w14:val="60000"/>
                  </w14:srgbClr>
                </w14:shadow>
              </w:rPr>
              <w:t>Holiday</w:t>
            </w:r>
          </w:p>
        </w:tc>
        <w:tc>
          <w:tcPr>
            <w:tcW w:w="5310" w:type="dxa"/>
          </w:tcPr>
          <w:p w14:paraId="6373369A" w14:textId="58F3247B" w:rsidR="002C03A7" w:rsidRPr="00CD0888" w:rsidRDefault="005E54D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5E54D7">
              <w:rPr>
                <w:rFonts w:ascii="Arial" w:hAnsi="Arial" w:cs="Arial"/>
                <w:sz w:val="22"/>
                <w:szCs w:val="22"/>
                <w:lang w:val="cs-CZ"/>
                <w14:shadow w14:blurRad="50800" w14:dist="38100" w14:dir="2700000" w14:sx="100000" w14:sy="100000" w14:kx="0" w14:ky="0" w14:algn="tl">
                  <w14:srgbClr w14:val="000000">
                    <w14:alpha w14:val="60000"/>
                  </w14:srgbClr>
                </w14:shadow>
              </w:rPr>
              <w:t xml:space="preserve">Spring Break </w:t>
            </w:r>
            <w:r w:rsidRPr="005E54D7">
              <w:rPr>
                <w:rFonts w:ascii="Segoe UI Emoji" w:hAnsi="Segoe UI Emoji" w:cs="Segoe UI Emoji"/>
                <w:sz w:val="22"/>
                <w:szCs w:val="22"/>
                <w:lang w:val="cs-CZ"/>
                <w14:shadow w14:blurRad="50800" w14:dist="38100" w14:dir="2700000" w14:sx="100000" w14:sy="100000" w14:kx="0" w14:ky="0" w14:algn="tl">
                  <w14:srgbClr w14:val="000000">
                    <w14:alpha w14:val="60000"/>
                  </w14:srgbClr>
                </w14:shadow>
              </w:rPr>
              <w:t>😊</w:t>
            </w:r>
          </w:p>
        </w:tc>
        <w:tc>
          <w:tcPr>
            <w:tcW w:w="2070" w:type="dxa"/>
            <w:gridSpan w:val="2"/>
          </w:tcPr>
          <w:p w14:paraId="3D966EB7" w14:textId="599918B1"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p>
        </w:tc>
        <w:tc>
          <w:tcPr>
            <w:tcW w:w="540" w:type="dxa"/>
          </w:tcPr>
          <w:p w14:paraId="4F222CCF" w14:textId="288A3828"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c>
          <w:tcPr>
            <w:tcW w:w="990" w:type="dxa"/>
            <w:gridSpan w:val="2"/>
          </w:tcPr>
          <w:p w14:paraId="6D1DE23B"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2C03A7" w:rsidRPr="00CD0888" w14:paraId="6DD323CC" w14:textId="77777777" w:rsidTr="00B5291B">
        <w:tc>
          <w:tcPr>
            <w:tcW w:w="1043" w:type="dxa"/>
          </w:tcPr>
          <w:p w14:paraId="0CB7CC20" w14:textId="58B06D7D"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Mar</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r w:rsidR="005E54D7">
              <w:rPr>
                <w:rFonts w:ascii="Arial" w:hAnsi="Arial" w:cs="Arial"/>
                <w:sz w:val="22"/>
                <w:szCs w:val="22"/>
                <w:lang w:val="cs-CZ"/>
                <w14:shadow w14:blurRad="50800" w14:dist="38100" w14:dir="2700000" w14:sx="100000" w14:sy="100000" w14:kx="0" w14:ky="0" w14:algn="tl">
                  <w14:srgbClr w14:val="000000">
                    <w14:alpha w14:val="60000"/>
                  </w14:srgbClr>
                </w14:shadow>
              </w:rPr>
              <w:t>1</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7</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021EB135"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13</w:t>
            </w:r>
          </w:p>
        </w:tc>
        <w:tc>
          <w:tcPr>
            <w:tcW w:w="5310" w:type="dxa"/>
          </w:tcPr>
          <w:p w14:paraId="6E80FFF7"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Carbonyl Alpha-substitution reactions              </w:t>
            </w:r>
          </w:p>
        </w:tc>
        <w:tc>
          <w:tcPr>
            <w:tcW w:w="2070" w:type="dxa"/>
            <w:gridSpan w:val="2"/>
          </w:tcPr>
          <w:p w14:paraId="65E88C09" w14:textId="77777777"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 xml:space="preserve">22.1 - 22.6  </w:t>
            </w:r>
          </w:p>
        </w:tc>
        <w:tc>
          <w:tcPr>
            <w:tcW w:w="540" w:type="dxa"/>
          </w:tcPr>
          <w:p w14:paraId="25511601"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22</w:t>
            </w:r>
          </w:p>
        </w:tc>
        <w:tc>
          <w:tcPr>
            <w:tcW w:w="990" w:type="dxa"/>
            <w:gridSpan w:val="2"/>
          </w:tcPr>
          <w:p w14:paraId="32C5EAF2"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HW-21 </w:t>
            </w:r>
          </w:p>
        </w:tc>
      </w:tr>
      <w:tr w:rsidR="002C03A7" w:rsidRPr="00CD0888" w14:paraId="21DCD12A" w14:textId="77777777" w:rsidTr="00B5291B">
        <w:tc>
          <w:tcPr>
            <w:tcW w:w="1043" w:type="dxa"/>
          </w:tcPr>
          <w:p w14:paraId="581139CD" w14:textId="02009116"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58315C">
              <w:rPr>
                <w:rFonts w:ascii="Arial" w:hAnsi="Arial" w:cs="Arial"/>
                <w:sz w:val="22"/>
                <w:szCs w:val="22"/>
                <w:lang w:val="cs-CZ"/>
                <w14:shadow w14:blurRad="50800" w14:dist="38100" w14:dir="2700000" w14:sx="100000" w14:sy="100000" w14:kx="0" w14:ky="0" w14:algn="tl">
                  <w14:srgbClr w14:val="000000">
                    <w14:alpha w14:val="60000"/>
                  </w14:srgbClr>
                </w14:shadow>
              </w:rPr>
              <w:t xml:space="preserve">Mar </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19</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27E34E82"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14</w:t>
            </w:r>
          </w:p>
        </w:tc>
        <w:tc>
          <w:tcPr>
            <w:tcW w:w="5310" w:type="dxa"/>
          </w:tcPr>
          <w:p w14:paraId="56478D51"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Carbonyl Condensation reactions   </w:t>
            </w:r>
          </w:p>
        </w:tc>
        <w:tc>
          <w:tcPr>
            <w:tcW w:w="2070" w:type="dxa"/>
            <w:gridSpan w:val="2"/>
          </w:tcPr>
          <w:p w14:paraId="12055031" w14:textId="77777777"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 xml:space="preserve">23.1 - 23.3, 23.5 - 23.9 </w:t>
            </w:r>
          </w:p>
        </w:tc>
        <w:tc>
          <w:tcPr>
            <w:tcW w:w="540" w:type="dxa"/>
          </w:tcPr>
          <w:p w14:paraId="70E233A0"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23</w:t>
            </w:r>
          </w:p>
        </w:tc>
        <w:tc>
          <w:tcPr>
            <w:tcW w:w="990" w:type="dxa"/>
            <w:gridSpan w:val="2"/>
          </w:tcPr>
          <w:p w14:paraId="30E37A6F"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HW-22</w:t>
            </w:r>
          </w:p>
        </w:tc>
      </w:tr>
      <w:tr w:rsidR="002C03A7" w:rsidRPr="00CD0888" w14:paraId="4E24D197" w14:textId="77777777" w:rsidTr="00B5291B">
        <w:tc>
          <w:tcPr>
            <w:tcW w:w="1043" w:type="dxa"/>
          </w:tcPr>
          <w:p w14:paraId="2F50EDC2" w14:textId="7A925CEC"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Mar</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2</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4</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4EBDF97A"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15</w:t>
            </w:r>
          </w:p>
        </w:tc>
        <w:tc>
          <w:tcPr>
            <w:tcW w:w="5310" w:type="dxa"/>
          </w:tcPr>
          <w:p w14:paraId="69189A87"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Amines</w:t>
            </w:r>
          </w:p>
        </w:tc>
        <w:tc>
          <w:tcPr>
            <w:tcW w:w="2070" w:type="dxa"/>
            <w:gridSpan w:val="2"/>
          </w:tcPr>
          <w:p w14:paraId="6FED2BBE" w14:textId="77777777"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 xml:space="preserve">24.1 - 24.4                          </w:t>
            </w:r>
          </w:p>
        </w:tc>
        <w:tc>
          <w:tcPr>
            <w:tcW w:w="540" w:type="dxa"/>
          </w:tcPr>
          <w:p w14:paraId="78B41E24"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24</w:t>
            </w:r>
          </w:p>
        </w:tc>
        <w:tc>
          <w:tcPr>
            <w:tcW w:w="990" w:type="dxa"/>
            <w:gridSpan w:val="2"/>
          </w:tcPr>
          <w:p w14:paraId="30F550AD"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HW-23</w:t>
            </w:r>
          </w:p>
        </w:tc>
      </w:tr>
      <w:tr w:rsidR="002C03A7" w:rsidRPr="00CD0888" w14:paraId="3FAD0271" w14:textId="77777777" w:rsidTr="00B5291B">
        <w:tc>
          <w:tcPr>
            <w:tcW w:w="1043" w:type="dxa"/>
          </w:tcPr>
          <w:p w14:paraId="75897867" w14:textId="17EE135E" w:rsidR="002C03A7" w:rsidRPr="00CD0888" w:rsidRDefault="005E54D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58315C">
              <w:rPr>
                <w:rFonts w:ascii="Arial" w:hAnsi="Arial" w:cs="Arial"/>
                <w:sz w:val="22"/>
                <w:szCs w:val="22"/>
                <w:lang w:val="cs-CZ"/>
                <w14:shadow w14:blurRad="50800" w14:dist="38100" w14:dir="2700000" w14:sx="100000" w14:sy="100000" w14:kx="0" w14:ky="0" w14:algn="tl">
                  <w14:srgbClr w14:val="000000">
                    <w14:alpha w14:val="60000"/>
                  </w14:srgbClr>
                </w14:shadow>
              </w:rPr>
              <w:t>Mar 2</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6</w:t>
            </w:r>
            <w:r w:rsidR="002C03A7"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35DCEC7F"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16</w:t>
            </w:r>
          </w:p>
        </w:tc>
        <w:tc>
          <w:tcPr>
            <w:tcW w:w="5310" w:type="dxa"/>
          </w:tcPr>
          <w:p w14:paraId="77699F52"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Amines</w:t>
            </w:r>
          </w:p>
        </w:tc>
        <w:tc>
          <w:tcPr>
            <w:tcW w:w="2070" w:type="dxa"/>
            <w:gridSpan w:val="2"/>
          </w:tcPr>
          <w:p w14:paraId="2A120F2A" w14:textId="55B7CCF6"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24.5 - 24.6</w:t>
            </w:r>
            <w:r w:rsidR="005E54D7" w:rsidRPr="00E75893">
              <w:rPr>
                <w:rFonts w:ascii="Arial" w:hAnsi="Arial" w:cs="Arial"/>
                <w:color w:val="3333FF"/>
                <w:sz w:val="22"/>
                <w:szCs w:val="22"/>
                <w:lang w:val="cs-CZ"/>
                <w14:shadow w14:blurRad="50800" w14:dist="38100" w14:dir="2700000" w14:sx="100000" w14:sy="100000" w14:kx="0" w14:ky="0" w14:algn="tl">
                  <w14:srgbClr w14:val="000000">
                    <w14:alpha w14:val="60000"/>
                  </w14:srgbClr>
                </w14:shadow>
              </w:rPr>
              <w:t>,</w:t>
            </w: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 xml:space="preserve"> 24.8                               </w:t>
            </w:r>
          </w:p>
        </w:tc>
        <w:tc>
          <w:tcPr>
            <w:tcW w:w="540" w:type="dxa"/>
          </w:tcPr>
          <w:p w14:paraId="11DC9A33"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24</w:t>
            </w:r>
          </w:p>
        </w:tc>
        <w:tc>
          <w:tcPr>
            <w:tcW w:w="990" w:type="dxa"/>
            <w:gridSpan w:val="2"/>
          </w:tcPr>
          <w:p w14:paraId="57144522"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2C03A7" w:rsidRPr="00CD0888" w14:paraId="00A1A591" w14:textId="77777777" w:rsidTr="00B5291B">
        <w:tc>
          <w:tcPr>
            <w:tcW w:w="1043" w:type="dxa"/>
          </w:tcPr>
          <w:p w14:paraId="6B4381C3" w14:textId="4D158A62" w:rsidR="002C03A7" w:rsidRPr="00CD0888" w:rsidRDefault="00C14D92"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Mar</w:t>
            </w:r>
            <w:r w:rsidR="002C03A7"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r>
              <w:rPr>
                <w:rFonts w:ascii="Arial" w:hAnsi="Arial" w:cs="Arial"/>
                <w:sz w:val="22"/>
                <w:szCs w:val="22"/>
                <w:lang w:val="cs-CZ"/>
                <w14:shadow w14:blurRad="50800" w14:dist="38100" w14:dir="2700000" w14:sx="100000" w14:sy="100000" w14:kx="0" w14:ky="0" w14:algn="tl">
                  <w14:srgbClr w14:val="000000">
                    <w14:alpha w14:val="60000"/>
                  </w14:srgbClr>
                </w14:shadow>
              </w:rPr>
              <w:t>31</w:t>
            </w:r>
            <w:r w:rsidR="002C03A7"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17D61871" w14:textId="6DA245E4" w:rsidR="002C03A7" w:rsidRPr="003F39EF" w:rsidRDefault="00C14D92" w:rsidP="002C03A7">
            <w:pPr>
              <w:tabs>
                <w:tab w:val="left" w:pos="1530"/>
                <w:tab w:val="center" w:pos="8820"/>
              </w:tabs>
              <w:jc w:val="center"/>
              <w:rPr>
                <w:rFonts w:ascii="Arial" w:hAnsi="Arial" w:cs="Arial"/>
                <w:i/>
                <w:iCs/>
                <w:sz w:val="22"/>
                <w:szCs w:val="22"/>
                <w:lang w:val="cs-CZ"/>
                <w14:shadow w14:blurRad="50800" w14:dist="38100" w14:dir="2700000" w14:sx="100000" w14:sy="100000" w14:kx="0" w14:ky="0" w14:algn="tl">
                  <w14:srgbClr w14:val="000000">
                    <w14:alpha w14:val="60000"/>
                  </w14:srgbClr>
                </w14:shadow>
              </w:rPr>
            </w:pPr>
            <w:r w:rsidRPr="003F39EF">
              <w:rPr>
                <w:rFonts w:ascii="Arial" w:hAnsi="Arial" w:cs="Arial"/>
                <w:i/>
                <w:iCs/>
                <w:sz w:val="22"/>
                <w:szCs w:val="22"/>
                <w:highlight w:val="lightGray"/>
                <w:lang w:val="cs-CZ"/>
                <w14:shadow w14:blurRad="50800" w14:dist="38100" w14:dir="2700000" w14:sx="100000" w14:sy="100000" w14:kx="0" w14:ky="0" w14:algn="tl">
                  <w14:srgbClr w14:val="000000">
                    <w14:alpha w14:val="60000"/>
                  </w14:srgbClr>
                </w14:shadow>
              </w:rPr>
              <w:t>Holiday</w:t>
            </w:r>
          </w:p>
        </w:tc>
        <w:tc>
          <w:tcPr>
            <w:tcW w:w="5310" w:type="dxa"/>
          </w:tcPr>
          <w:p w14:paraId="0B74719C" w14:textId="786DFC54" w:rsidR="002C03A7" w:rsidRPr="00CD0888" w:rsidRDefault="003F39EF"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3F39EF">
              <w:rPr>
                <w:rFonts w:ascii="Arial" w:hAnsi="Arial" w:cs="Arial"/>
                <w:sz w:val="22"/>
                <w:szCs w:val="22"/>
                <w:highlight w:val="lightGray"/>
                <w:lang w:val="cs-CZ"/>
                <w14:shadow w14:blurRad="50800" w14:dist="38100" w14:dir="2700000" w14:sx="100000" w14:sy="100000" w14:kx="0" w14:ky="0" w14:algn="tl">
                  <w14:srgbClr w14:val="000000">
                    <w14:alpha w14:val="60000"/>
                  </w14:srgbClr>
                </w14:shadow>
              </w:rPr>
              <w:t>Ceasar Chavez day</w:t>
            </w:r>
            <w:r w:rsidRPr="003F39EF">
              <w:rPr>
                <w:rFonts w:ascii="Arial" w:hAnsi="Arial" w:cs="Arial"/>
                <w:sz w:val="22"/>
                <w:szCs w:val="22"/>
                <w:lang w:val="cs-CZ"/>
                <w14:shadow w14:blurRad="50800" w14:dist="38100" w14:dir="2700000" w14:sx="100000" w14:sy="100000" w14:kx="0" w14:ky="0" w14:algn="tl">
                  <w14:srgbClr w14:val="000000">
                    <w14:alpha w14:val="60000"/>
                  </w14:srgbClr>
                </w14:shadow>
              </w:rPr>
              <w:t xml:space="preserve"> - </w:t>
            </w:r>
            <w:r w:rsidR="002C03A7" w:rsidRPr="00CD0888">
              <w:rPr>
                <w:rFonts w:ascii="Arial" w:hAnsi="Arial" w:cs="Arial"/>
                <w:sz w:val="22"/>
                <w:szCs w:val="22"/>
                <w:highlight w:val="yellow"/>
                <w:lang w:val="cs-CZ"/>
                <w14:shadow w14:blurRad="50800" w14:dist="38100" w14:dir="2700000" w14:sx="100000" w14:sy="100000" w14:kx="0" w14:ky="0" w14:algn="tl">
                  <w14:srgbClr w14:val="000000">
                    <w14:alpha w14:val="60000"/>
                  </w14:srgbClr>
                </w14:shadow>
              </w:rPr>
              <w:t>Review practice exam</w:t>
            </w:r>
            <w:r w:rsidR="005E54D7" w:rsidRPr="005E54D7">
              <w:rPr>
                <w:rFonts w:ascii="Arial" w:hAnsi="Arial" w:cs="Arial"/>
                <w:sz w:val="22"/>
                <w:szCs w:val="22"/>
                <w:highlight w:val="yellow"/>
                <w:lang w:val="cs-CZ"/>
                <w14:shadow w14:blurRad="50800" w14:dist="38100" w14:dir="2700000" w14:sx="100000" w14:sy="100000" w14:kx="0" w14:ky="0" w14:algn="tl">
                  <w14:srgbClr w14:val="000000">
                    <w14:alpha w14:val="60000"/>
                  </w14:srgbClr>
                </w14:shadow>
              </w:rPr>
              <w:t xml:space="preserve"> 3</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2070" w:type="dxa"/>
            <w:gridSpan w:val="2"/>
          </w:tcPr>
          <w:p w14:paraId="0D3716E3" w14:textId="77777777"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p>
        </w:tc>
        <w:tc>
          <w:tcPr>
            <w:tcW w:w="540" w:type="dxa"/>
          </w:tcPr>
          <w:p w14:paraId="1575B232"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c>
          <w:tcPr>
            <w:tcW w:w="990" w:type="dxa"/>
            <w:gridSpan w:val="2"/>
          </w:tcPr>
          <w:p w14:paraId="5F41F6B0"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HW-24</w:t>
            </w:r>
          </w:p>
        </w:tc>
      </w:tr>
      <w:tr w:rsidR="002C03A7" w:rsidRPr="00CD0888" w14:paraId="70EFEAE8" w14:textId="77777777" w:rsidTr="00B5291B">
        <w:tc>
          <w:tcPr>
            <w:tcW w:w="1043" w:type="dxa"/>
          </w:tcPr>
          <w:p w14:paraId="5459672B" w14:textId="6C45CAF9"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Apr</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2</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04D7BF02"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p>
        </w:tc>
        <w:tc>
          <w:tcPr>
            <w:tcW w:w="5310" w:type="dxa"/>
          </w:tcPr>
          <w:p w14:paraId="63C75B42" w14:textId="77777777" w:rsidR="002C03A7" w:rsidRPr="00CD0888" w:rsidRDefault="002C03A7" w:rsidP="002C03A7">
            <w:pPr>
              <w:tabs>
                <w:tab w:val="left" w:pos="1530"/>
                <w:tab w:val="center" w:pos="8820"/>
              </w:tabs>
              <w:rPr>
                <w:rFonts w:ascii="Arial" w:hAnsi="Arial" w:cs="Arial"/>
                <w:b/>
                <w:bCs/>
                <w:sz w:val="22"/>
                <w:szCs w:val="22"/>
                <w:lang w:val="cs-CZ"/>
                <w14:shadow w14:blurRad="50800" w14:dist="38100" w14:dir="2700000" w14:sx="100000" w14:sy="100000" w14:kx="0" w14:ky="0" w14:algn="tl">
                  <w14:srgbClr w14:val="000000">
                    <w14:alpha w14:val="60000"/>
                  </w14:srgbClr>
                </w14:shadow>
              </w:rPr>
            </w:pPr>
            <w:r w:rsidRPr="005F5AC8">
              <w:rPr>
                <w:rFonts w:ascii="Arial" w:hAnsi="Arial" w:cs="Arial"/>
                <w:b/>
                <w:bCs/>
                <w:sz w:val="22"/>
                <w:szCs w:val="22"/>
                <w:highlight w:val="yellow"/>
                <w:lang w:val="cs-CZ"/>
                <w14:shadow w14:blurRad="50800" w14:dist="38100" w14:dir="2700000" w14:sx="100000" w14:sy="100000" w14:kx="0" w14:ky="0" w14:algn="tl">
                  <w14:srgbClr w14:val="000000">
                    <w14:alpha w14:val="60000"/>
                  </w14:srgbClr>
                </w14:shadow>
              </w:rPr>
              <w:t>Exam 3 (Chap 21-24)</w:t>
            </w:r>
          </w:p>
        </w:tc>
        <w:tc>
          <w:tcPr>
            <w:tcW w:w="2070" w:type="dxa"/>
            <w:gridSpan w:val="2"/>
          </w:tcPr>
          <w:p w14:paraId="7204E145" w14:textId="77777777"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p>
        </w:tc>
        <w:tc>
          <w:tcPr>
            <w:tcW w:w="540" w:type="dxa"/>
          </w:tcPr>
          <w:p w14:paraId="4042FC4B"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c>
          <w:tcPr>
            <w:tcW w:w="990" w:type="dxa"/>
            <w:gridSpan w:val="2"/>
          </w:tcPr>
          <w:p w14:paraId="64D59632"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2C03A7" w:rsidRPr="00CD0888" w14:paraId="4EE92CD5" w14:textId="77777777" w:rsidTr="00B5291B">
        <w:tc>
          <w:tcPr>
            <w:tcW w:w="1043" w:type="dxa"/>
          </w:tcPr>
          <w:p w14:paraId="3F13B1F4" w14:textId="2F669B51"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 xml:space="preserve">Apr </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7</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719EB83A"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17</w:t>
            </w:r>
          </w:p>
        </w:tc>
        <w:tc>
          <w:tcPr>
            <w:tcW w:w="5310" w:type="dxa"/>
          </w:tcPr>
          <w:p w14:paraId="710E7A0F"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Carbohydrates</w:t>
            </w:r>
          </w:p>
        </w:tc>
        <w:tc>
          <w:tcPr>
            <w:tcW w:w="2070" w:type="dxa"/>
            <w:gridSpan w:val="2"/>
          </w:tcPr>
          <w:p w14:paraId="536D8E5B" w14:textId="77777777"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 xml:space="preserve">25.1 - 25.2 </w:t>
            </w:r>
          </w:p>
        </w:tc>
        <w:tc>
          <w:tcPr>
            <w:tcW w:w="540" w:type="dxa"/>
          </w:tcPr>
          <w:p w14:paraId="2CFB0B1B"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25</w:t>
            </w:r>
          </w:p>
        </w:tc>
        <w:tc>
          <w:tcPr>
            <w:tcW w:w="990" w:type="dxa"/>
            <w:gridSpan w:val="2"/>
          </w:tcPr>
          <w:p w14:paraId="35E5E0AD"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2C03A7" w:rsidRPr="00CD0888" w14:paraId="59060D89" w14:textId="77777777" w:rsidTr="00B5291B">
        <w:tc>
          <w:tcPr>
            <w:tcW w:w="1043" w:type="dxa"/>
          </w:tcPr>
          <w:p w14:paraId="6269B501" w14:textId="524B5BE4"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58315C">
              <w:rPr>
                <w:rFonts w:ascii="Arial" w:hAnsi="Arial" w:cs="Arial"/>
                <w:sz w:val="22"/>
                <w:szCs w:val="22"/>
                <w:lang w:val="cs-CZ"/>
                <w14:shadow w14:blurRad="50800" w14:dist="38100" w14:dir="2700000" w14:sx="100000" w14:sy="100000" w14:kx="0" w14:ky="0" w14:algn="tl">
                  <w14:srgbClr w14:val="000000">
                    <w14:alpha w14:val="60000"/>
                  </w14:srgbClr>
                </w14:shadow>
              </w:rPr>
              <w:t xml:space="preserve">Apr </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9</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0C51C819"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18</w:t>
            </w:r>
          </w:p>
        </w:tc>
        <w:tc>
          <w:tcPr>
            <w:tcW w:w="5310" w:type="dxa"/>
          </w:tcPr>
          <w:p w14:paraId="38762DAA"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Carbohydrates</w:t>
            </w:r>
          </w:p>
        </w:tc>
        <w:tc>
          <w:tcPr>
            <w:tcW w:w="2070" w:type="dxa"/>
            <w:gridSpan w:val="2"/>
          </w:tcPr>
          <w:p w14:paraId="28C2B0A5" w14:textId="77777777"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 xml:space="preserve">25.3 </w:t>
            </w:r>
          </w:p>
        </w:tc>
        <w:tc>
          <w:tcPr>
            <w:tcW w:w="540" w:type="dxa"/>
          </w:tcPr>
          <w:p w14:paraId="4FFF7445"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25</w:t>
            </w:r>
          </w:p>
        </w:tc>
        <w:tc>
          <w:tcPr>
            <w:tcW w:w="990" w:type="dxa"/>
            <w:gridSpan w:val="2"/>
          </w:tcPr>
          <w:p w14:paraId="161C5C1A"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2C03A7" w:rsidRPr="00CD0888" w14:paraId="004A6734" w14:textId="77777777" w:rsidTr="00B5291B">
        <w:tc>
          <w:tcPr>
            <w:tcW w:w="1043" w:type="dxa"/>
          </w:tcPr>
          <w:p w14:paraId="58423488" w14:textId="1CE3F980"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Apr</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r>
              <w:rPr>
                <w:rFonts w:ascii="Arial" w:hAnsi="Arial" w:cs="Arial"/>
                <w:sz w:val="22"/>
                <w:szCs w:val="22"/>
                <w:lang w:val="cs-CZ"/>
                <w14:shadow w14:blurRad="50800" w14:dist="38100" w14:dir="2700000" w14:sx="100000" w14:sy="100000" w14:kx="0" w14:ky="0" w14:algn="tl">
                  <w14:srgbClr w14:val="000000">
                    <w14:alpha w14:val="60000"/>
                  </w14:srgbClr>
                </w14:shadow>
              </w:rPr>
              <w:t>1</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4</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7EE63798"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19</w:t>
            </w:r>
          </w:p>
        </w:tc>
        <w:tc>
          <w:tcPr>
            <w:tcW w:w="5310" w:type="dxa"/>
          </w:tcPr>
          <w:p w14:paraId="60EFBB87" w14:textId="0C7CC1E4"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Carbohydrates</w:t>
            </w:r>
            <w:r w:rsidR="00B4237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2070" w:type="dxa"/>
            <w:gridSpan w:val="2"/>
          </w:tcPr>
          <w:p w14:paraId="67FA06E1" w14:textId="77777777"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25.5 - 25.11</w:t>
            </w:r>
          </w:p>
        </w:tc>
        <w:tc>
          <w:tcPr>
            <w:tcW w:w="540" w:type="dxa"/>
          </w:tcPr>
          <w:p w14:paraId="7DE6C199"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25</w:t>
            </w:r>
          </w:p>
        </w:tc>
        <w:tc>
          <w:tcPr>
            <w:tcW w:w="990" w:type="dxa"/>
            <w:gridSpan w:val="2"/>
          </w:tcPr>
          <w:p w14:paraId="189DFEF3"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2C03A7" w:rsidRPr="00CD0888" w14:paraId="1A63E4B3" w14:textId="77777777" w:rsidTr="00B5291B">
        <w:tc>
          <w:tcPr>
            <w:tcW w:w="1043" w:type="dxa"/>
          </w:tcPr>
          <w:p w14:paraId="4165EED6" w14:textId="75F50702"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58315C">
              <w:rPr>
                <w:rFonts w:ascii="Arial" w:hAnsi="Arial" w:cs="Arial"/>
                <w:sz w:val="22"/>
                <w:szCs w:val="22"/>
                <w:lang w:val="cs-CZ"/>
                <w14:shadow w14:blurRad="50800" w14:dist="38100" w14:dir="2700000" w14:sx="100000" w14:sy="100000" w14:kx="0" w14:ky="0" w14:algn="tl">
                  <w14:srgbClr w14:val="000000">
                    <w14:alpha w14:val="60000"/>
                  </w14:srgbClr>
                </w14:shadow>
              </w:rPr>
              <w:t xml:space="preserve">Apr </w:t>
            </w:r>
            <w:r w:rsidR="005E54D7" w:rsidRPr="0058315C">
              <w:rPr>
                <w:rFonts w:ascii="Arial" w:hAnsi="Arial" w:cs="Arial"/>
                <w:sz w:val="22"/>
                <w:szCs w:val="22"/>
                <w:lang w:val="cs-CZ"/>
                <w14:shadow w14:blurRad="50800" w14:dist="38100" w14:dir="2700000" w14:sx="100000" w14:sy="100000" w14:kx="0" w14:ky="0" w14:algn="tl">
                  <w14:srgbClr w14:val="000000">
                    <w14:alpha w14:val="60000"/>
                  </w14:srgbClr>
                </w14:shadow>
              </w:rPr>
              <w:t>1</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6</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7E886361"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20</w:t>
            </w:r>
          </w:p>
        </w:tc>
        <w:tc>
          <w:tcPr>
            <w:tcW w:w="5310" w:type="dxa"/>
          </w:tcPr>
          <w:p w14:paraId="51596E15"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Amino acids, Peptides &amp; Proteins</w:t>
            </w:r>
          </w:p>
        </w:tc>
        <w:tc>
          <w:tcPr>
            <w:tcW w:w="2070" w:type="dxa"/>
            <w:gridSpan w:val="2"/>
          </w:tcPr>
          <w:p w14:paraId="6EE1008E" w14:textId="77777777"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 xml:space="preserve">26.1 </w:t>
            </w:r>
          </w:p>
        </w:tc>
        <w:tc>
          <w:tcPr>
            <w:tcW w:w="540" w:type="dxa"/>
          </w:tcPr>
          <w:p w14:paraId="48DF3B20"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26</w:t>
            </w:r>
          </w:p>
        </w:tc>
        <w:tc>
          <w:tcPr>
            <w:tcW w:w="990" w:type="dxa"/>
            <w:gridSpan w:val="2"/>
          </w:tcPr>
          <w:p w14:paraId="36EC1810"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HW-25</w:t>
            </w:r>
          </w:p>
        </w:tc>
      </w:tr>
      <w:tr w:rsidR="002C03A7" w:rsidRPr="00CD0888" w14:paraId="4192218F" w14:textId="77777777" w:rsidTr="00B5291B">
        <w:tc>
          <w:tcPr>
            <w:tcW w:w="1043" w:type="dxa"/>
          </w:tcPr>
          <w:p w14:paraId="05495410" w14:textId="2187BD7E"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A</w:t>
            </w:r>
            <w:r>
              <w:rPr>
                <w:rFonts w:ascii="Arial" w:hAnsi="Arial" w:cs="Arial"/>
                <w:sz w:val="22"/>
                <w:szCs w:val="22"/>
                <w:lang w:val="cs-CZ"/>
                <w14:shadow w14:blurRad="50800" w14:dist="38100" w14:dir="2700000" w14:sx="100000" w14:sy="100000" w14:kx="0" w14:ky="0" w14:algn="tl">
                  <w14:srgbClr w14:val="000000">
                    <w14:alpha w14:val="60000"/>
                  </w14:srgbClr>
                </w14:shadow>
              </w:rPr>
              <w:t>pr</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r>
              <w:rPr>
                <w:rFonts w:ascii="Arial" w:hAnsi="Arial" w:cs="Arial"/>
                <w:sz w:val="22"/>
                <w:szCs w:val="22"/>
                <w:lang w:val="cs-CZ"/>
                <w14:shadow w14:blurRad="50800" w14:dist="38100" w14:dir="2700000" w14:sx="100000" w14:sy="100000" w14:kx="0" w14:ky="0" w14:algn="tl">
                  <w14:srgbClr w14:val="000000">
                    <w14:alpha w14:val="60000"/>
                  </w14:srgbClr>
                </w14:shadow>
              </w:rPr>
              <w:t>2</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1</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692AA3A8"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21</w:t>
            </w:r>
          </w:p>
        </w:tc>
        <w:tc>
          <w:tcPr>
            <w:tcW w:w="5310" w:type="dxa"/>
          </w:tcPr>
          <w:p w14:paraId="23D54690"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Amino acids, Peptides &amp; Proteins</w:t>
            </w:r>
          </w:p>
        </w:tc>
        <w:tc>
          <w:tcPr>
            <w:tcW w:w="2070" w:type="dxa"/>
            <w:gridSpan w:val="2"/>
          </w:tcPr>
          <w:p w14:paraId="4800D6AE" w14:textId="77777777"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26.5-26.7 26.9</w:t>
            </w:r>
          </w:p>
        </w:tc>
        <w:tc>
          <w:tcPr>
            <w:tcW w:w="540" w:type="dxa"/>
          </w:tcPr>
          <w:p w14:paraId="6338BF47"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26</w:t>
            </w:r>
          </w:p>
        </w:tc>
        <w:tc>
          <w:tcPr>
            <w:tcW w:w="990" w:type="dxa"/>
            <w:gridSpan w:val="2"/>
          </w:tcPr>
          <w:p w14:paraId="130F007B"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2C03A7" w:rsidRPr="00CD0888" w14:paraId="207FFA21" w14:textId="77777777" w:rsidTr="00B5291B">
        <w:tc>
          <w:tcPr>
            <w:tcW w:w="1043" w:type="dxa"/>
          </w:tcPr>
          <w:p w14:paraId="1E1E519A" w14:textId="3299111F"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58315C">
              <w:rPr>
                <w:rFonts w:ascii="Arial" w:hAnsi="Arial" w:cs="Arial"/>
                <w:sz w:val="22"/>
                <w:szCs w:val="22"/>
                <w:lang w:val="cs-CZ"/>
                <w14:shadow w14:blurRad="50800" w14:dist="38100" w14:dir="2700000" w14:sx="100000" w14:sy="100000" w14:kx="0" w14:ky="0" w14:algn="tl">
                  <w14:srgbClr w14:val="000000">
                    <w14:alpha w14:val="60000"/>
                  </w14:srgbClr>
                </w14:shadow>
              </w:rPr>
              <w:t>Apr 2</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3</w:t>
            </w: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0C2D54F2"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22</w:t>
            </w:r>
          </w:p>
        </w:tc>
        <w:tc>
          <w:tcPr>
            <w:tcW w:w="5310" w:type="dxa"/>
          </w:tcPr>
          <w:p w14:paraId="42206CC7"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Amino acids, Peptides &amp; Proteins</w:t>
            </w:r>
          </w:p>
        </w:tc>
        <w:tc>
          <w:tcPr>
            <w:tcW w:w="2070" w:type="dxa"/>
            <w:gridSpan w:val="2"/>
          </w:tcPr>
          <w:p w14:paraId="70F9F637" w14:textId="77777777"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26.5-26.7 26.9</w:t>
            </w:r>
          </w:p>
        </w:tc>
        <w:tc>
          <w:tcPr>
            <w:tcW w:w="540" w:type="dxa"/>
          </w:tcPr>
          <w:p w14:paraId="406799B6"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26</w:t>
            </w:r>
          </w:p>
        </w:tc>
        <w:tc>
          <w:tcPr>
            <w:tcW w:w="990" w:type="dxa"/>
            <w:gridSpan w:val="2"/>
          </w:tcPr>
          <w:p w14:paraId="6180AD29"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2C03A7" w:rsidRPr="00CD0888" w14:paraId="071DCF69" w14:textId="77777777" w:rsidTr="00B5291B">
        <w:tc>
          <w:tcPr>
            <w:tcW w:w="1043" w:type="dxa"/>
          </w:tcPr>
          <w:p w14:paraId="68AB7D9B" w14:textId="514CE64A" w:rsidR="002C03A7" w:rsidRPr="00CD0888" w:rsidRDefault="00C14D92"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Apr 28</w:t>
            </w:r>
            <w:r w:rsidR="002C03A7"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Pr>
          <w:p w14:paraId="15FE974D"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23</w:t>
            </w:r>
          </w:p>
        </w:tc>
        <w:tc>
          <w:tcPr>
            <w:tcW w:w="5310" w:type="dxa"/>
          </w:tcPr>
          <w:p w14:paraId="62FF1F57"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Amino acids &amp; Lipids</w:t>
            </w:r>
          </w:p>
        </w:tc>
        <w:tc>
          <w:tcPr>
            <w:tcW w:w="2070" w:type="dxa"/>
            <w:gridSpan w:val="2"/>
          </w:tcPr>
          <w:p w14:paraId="7062398C" w14:textId="77777777"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27.6</w:t>
            </w:r>
          </w:p>
        </w:tc>
        <w:tc>
          <w:tcPr>
            <w:tcW w:w="540" w:type="dxa"/>
          </w:tcPr>
          <w:p w14:paraId="0346B41D"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26/27</w:t>
            </w:r>
          </w:p>
        </w:tc>
        <w:tc>
          <w:tcPr>
            <w:tcW w:w="990" w:type="dxa"/>
            <w:gridSpan w:val="2"/>
          </w:tcPr>
          <w:p w14:paraId="4A786093"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r w:rsidR="002C03A7" w:rsidRPr="00CD0888" w14:paraId="2F784361" w14:textId="77777777" w:rsidTr="00B5291B">
        <w:tc>
          <w:tcPr>
            <w:tcW w:w="1043" w:type="dxa"/>
            <w:tcBorders>
              <w:bottom w:val="single" w:sz="4" w:space="0" w:color="BFBFBF" w:themeColor="background1" w:themeShade="BF"/>
            </w:tcBorders>
          </w:tcPr>
          <w:p w14:paraId="1DAA97C2" w14:textId="780ACFC3" w:rsidR="002C03A7" w:rsidRPr="00CD0888" w:rsidRDefault="00C14D92"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Apr 30</w:t>
            </w:r>
            <w:r w:rsidR="002C03A7"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Borders>
              <w:bottom w:val="single" w:sz="4" w:space="0" w:color="BFBFBF" w:themeColor="background1" w:themeShade="BF"/>
            </w:tcBorders>
          </w:tcPr>
          <w:p w14:paraId="348CB230"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24</w:t>
            </w:r>
          </w:p>
        </w:tc>
        <w:tc>
          <w:tcPr>
            <w:tcW w:w="5310" w:type="dxa"/>
            <w:tcBorders>
              <w:bottom w:val="single" w:sz="4" w:space="0" w:color="BFBFBF" w:themeColor="background1" w:themeShade="BF"/>
            </w:tcBorders>
          </w:tcPr>
          <w:p w14:paraId="149CA492" w14:textId="35CF2240"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Lipids</w:t>
            </w:r>
            <w:r w:rsidR="008977AB">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r w:rsidR="008977AB" w:rsidRPr="008977AB">
              <w:rPr>
                <w:rFonts w:ascii="Arial" w:hAnsi="Arial" w:cs="Arial"/>
                <w:sz w:val="22"/>
                <w:szCs w:val="22"/>
                <w:highlight w:val="yellow"/>
                <w:lang w:val="cs-CZ"/>
                <w14:shadow w14:blurRad="50800" w14:dist="38100" w14:dir="2700000" w14:sx="100000" w14:sy="100000" w14:kx="0" w14:ky="0" w14:algn="tl">
                  <w14:srgbClr w14:val="000000">
                    <w14:alpha w14:val="60000"/>
                  </w14:srgbClr>
                </w14:shadow>
              </w:rPr>
              <w:t>(No practice exam: review worksheets &amp; HW)</w:t>
            </w:r>
          </w:p>
        </w:tc>
        <w:tc>
          <w:tcPr>
            <w:tcW w:w="2070" w:type="dxa"/>
            <w:gridSpan w:val="2"/>
            <w:tcBorders>
              <w:bottom w:val="single" w:sz="4" w:space="0" w:color="BFBFBF" w:themeColor="background1" w:themeShade="BF"/>
            </w:tcBorders>
          </w:tcPr>
          <w:p w14:paraId="5862334E" w14:textId="77777777" w:rsidR="002C03A7" w:rsidRPr="00CD0888" w:rsidRDefault="002C03A7" w:rsidP="002C03A7">
            <w:pPr>
              <w:tabs>
                <w:tab w:val="left" w:pos="1530"/>
                <w:tab w:val="center" w:pos="8820"/>
              </w:tabs>
              <w:rPr>
                <w:rFonts w:ascii="Arial" w:hAnsi="Arial" w:cs="Arial"/>
                <w:color w:val="3333FF"/>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color w:val="3333FF"/>
                <w:sz w:val="22"/>
                <w:szCs w:val="22"/>
                <w:lang w:val="cs-CZ"/>
                <w14:shadow w14:blurRad="50800" w14:dist="38100" w14:dir="2700000" w14:sx="100000" w14:sy="100000" w14:kx="0" w14:ky="0" w14:algn="tl">
                  <w14:srgbClr w14:val="000000">
                    <w14:alpha w14:val="60000"/>
                  </w14:srgbClr>
                </w14:shadow>
              </w:rPr>
              <w:t>27.6</w:t>
            </w:r>
          </w:p>
        </w:tc>
        <w:tc>
          <w:tcPr>
            <w:tcW w:w="540" w:type="dxa"/>
            <w:tcBorders>
              <w:bottom w:val="single" w:sz="4" w:space="0" w:color="BFBFBF" w:themeColor="background1" w:themeShade="BF"/>
            </w:tcBorders>
          </w:tcPr>
          <w:p w14:paraId="4A570F00"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27</w:t>
            </w:r>
          </w:p>
        </w:tc>
        <w:tc>
          <w:tcPr>
            <w:tcW w:w="990" w:type="dxa"/>
            <w:gridSpan w:val="2"/>
            <w:tcBorders>
              <w:bottom w:val="single" w:sz="4" w:space="0" w:color="BFBFBF" w:themeColor="background1" w:themeShade="BF"/>
            </w:tcBorders>
          </w:tcPr>
          <w:p w14:paraId="08E760C6"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sz w:val="22"/>
                <w:szCs w:val="22"/>
                <w:lang w:val="cs-CZ"/>
                <w14:shadow w14:blurRad="50800" w14:dist="38100" w14:dir="2700000" w14:sx="100000" w14:sy="100000" w14:kx="0" w14:ky="0" w14:algn="tl">
                  <w14:srgbClr w14:val="000000">
                    <w14:alpha w14:val="60000"/>
                  </w14:srgbClr>
                </w14:shadow>
              </w:rPr>
              <w:t>HW-26</w:t>
            </w:r>
          </w:p>
        </w:tc>
      </w:tr>
      <w:tr w:rsidR="002C03A7" w:rsidRPr="00CD0888" w14:paraId="409D5CDD" w14:textId="77777777" w:rsidTr="00B5291B">
        <w:tc>
          <w:tcPr>
            <w:tcW w:w="1043" w:type="dxa"/>
            <w:tcBorders>
              <w:bottom w:val="single" w:sz="4" w:space="0" w:color="auto"/>
            </w:tcBorders>
          </w:tcPr>
          <w:p w14:paraId="33BDA39A" w14:textId="3110AC8A" w:rsidR="002C03A7" w:rsidRPr="00CD0888" w:rsidRDefault="002C1562"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r>
              <w:rPr>
                <w:rFonts w:ascii="Arial" w:hAnsi="Arial" w:cs="Arial"/>
                <w:sz w:val="22"/>
                <w:szCs w:val="22"/>
                <w:lang w:val="cs-CZ"/>
                <w14:shadow w14:blurRad="50800" w14:dist="38100" w14:dir="2700000" w14:sx="100000" w14:sy="100000" w14:kx="0" w14:ky="0" w14:algn="tl">
                  <w14:srgbClr w14:val="000000">
                    <w14:alpha w14:val="60000"/>
                  </w14:srgbClr>
                </w14:shadow>
              </w:rPr>
              <w:t>May</w:t>
            </w:r>
            <w:r w:rsidR="002C03A7"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r w:rsidR="00C14D92">
              <w:rPr>
                <w:rFonts w:ascii="Arial" w:hAnsi="Arial" w:cs="Arial"/>
                <w:sz w:val="22"/>
                <w:szCs w:val="22"/>
                <w:lang w:val="cs-CZ"/>
                <w14:shadow w14:blurRad="50800" w14:dist="38100" w14:dir="2700000" w14:sx="100000" w14:sy="100000" w14:kx="0" w14:ky="0" w14:algn="tl">
                  <w14:srgbClr w14:val="000000">
                    <w14:alpha w14:val="60000"/>
                  </w14:srgbClr>
                </w14:shadow>
              </w:rPr>
              <w:t>5</w:t>
            </w:r>
            <w:r w:rsidR="002C03A7" w:rsidRPr="00CD0888">
              <w:rPr>
                <w:rFonts w:ascii="Arial" w:hAnsi="Arial" w:cs="Arial"/>
                <w:sz w:val="22"/>
                <w:szCs w:val="22"/>
                <w:lang w:val="cs-CZ"/>
                <w14:shadow w14:blurRad="50800" w14:dist="38100" w14:dir="2700000" w14:sx="100000" w14:sy="100000" w14:kx="0" w14:ky="0" w14:algn="tl">
                  <w14:srgbClr w14:val="000000">
                    <w14:alpha w14:val="60000"/>
                  </w14:srgbClr>
                </w14:shadow>
              </w:rPr>
              <w:t xml:space="preserve">      </w:t>
            </w:r>
          </w:p>
        </w:tc>
        <w:tc>
          <w:tcPr>
            <w:tcW w:w="1022" w:type="dxa"/>
            <w:tcBorders>
              <w:bottom w:val="single" w:sz="4" w:space="0" w:color="auto"/>
            </w:tcBorders>
          </w:tcPr>
          <w:p w14:paraId="0D3A09BD" w14:textId="77777777" w:rsidR="002C03A7" w:rsidRPr="00CD0888" w:rsidRDefault="002C03A7" w:rsidP="002C03A7">
            <w:pPr>
              <w:tabs>
                <w:tab w:val="left" w:pos="1530"/>
                <w:tab w:val="center" w:pos="8820"/>
              </w:tabs>
              <w:jc w:val="center"/>
              <w:rPr>
                <w:rFonts w:ascii="Arial" w:hAnsi="Arial" w:cs="Arial"/>
                <w:sz w:val="22"/>
                <w:szCs w:val="22"/>
                <w:lang w:val="cs-CZ"/>
                <w14:shadow w14:blurRad="50800" w14:dist="38100" w14:dir="2700000" w14:sx="100000" w14:sy="100000" w14:kx="0" w14:ky="0" w14:algn="tl">
                  <w14:srgbClr w14:val="000000">
                    <w14:alpha w14:val="60000"/>
                  </w14:srgbClr>
                </w14:shadow>
              </w:rPr>
            </w:pPr>
          </w:p>
        </w:tc>
        <w:tc>
          <w:tcPr>
            <w:tcW w:w="5310" w:type="dxa"/>
            <w:tcBorders>
              <w:bottom w:val="single" w:sz="4" w:space="0" w:color="auto"/>
            </w:tcBorders>
          </w:tcPr>
          <w:p w14:paraId="06945362" w14:textId="5512E5C8" w:rsidR="002C03A7" w:rsidRPr="00CD0888" w:rsidRDefault="002C03A7" w:rsidP="002C03A7">
            <w:pPr>
              <w:tabs>
                <w:tab w:val="left" w:pos="1530"/>
                <w:tab w:val="center" w:pos="8820"/>
              </w:tabs>
              <w:rPr>
                <w:rFonts w:ascii="Arial" w:hAnsi="Arial" w:cs="Arial"/>
                <w:b/>
                <w:bCs/>
                <w:sz w:val="22"/>
                <w:szCs w:val="22"/>
                <w:lang w:val="cs-CZ"/>
                <w14:shadow w14:blurRad="50800" w14:dist="38100" w14:dir="2700000" w14:sx="100000" w14:sy="100000" w14:kx="0" w14:ky="0" w14:algn="tl">
                  <w14:srgbClr w14:val="000000">
                    <w14:alpha w14:val="60000"/>
                  </w14:srgbClr>
                </w14:shadow>
              </w:rPr>
            </w:pPr>
            <w:r w:rsidRPr="00CD0888">
              <w:rPr>
                <w:rFonts w:ascii="Arial" w:hAnsi="Arial" w:cs="Arial"/>
                <w:b/>
                <w:bCs/>
                <w:sz w:val="22"/>
                <w:szCs w:val="22"/>
                <w:lang w:val="cs-CZ"/>
                <w14:shadow w14:blurRad="50800" w14:dist="38100" w14:dir="2700000" w14:sx="100000" w14:sy="100000" w14:kx="0" w14:ky="0" w14:algn="tl">
                  <w14:srgbClr w14:val="000000">
                    <w14:alpha w14:val="60000"/>
                  </w14:srgbClr>
                </w14:shadow>
              </w:rPr>
              <w:t>Exam 4</w:t>
            </w:r>
            <w:r w:rsidR="008977AB">
              <w:rPr>
                <w:rFonts w:ascii="Arial" w:hAnsi="Arial" w:cs="Arial"/>
                <w:b/>
                <w:bCs/>
                <w:sz w:val="22"/>
                <w:szCs w:val="22"/>
                <w:lang w:val="cs-CZ"/>
                <w14:shadow w14:blurRad="50800" w14:dist="38100" w14:dir="2700000" w14:sx="100000" w14:sy="100000" w14:kx="0" w14:ky="0" w14:algn="tl">
                  <w14:srgbClr w14:val="000000">
                    <w14:alpha w14:val="60000"/>
                  </w14:srgbClr>
                </w14:shadow>
              </w:rPr>
              <w:t xml:space="preserve"> (Chap 25-27) – No </w:t>
            </w:r>
            <w:r w:rsidR="00364F35">
              <w:rPr>
                <w:rFonts w:ascii="Arial" w:hAnsi="Arial" w:cs="Arial"/>
                <w:b/>
                <w:bCs/>
                <w:sz w:val="22"/>
                <w:szCs w:val="22"/>
                <w:lang w:val="cs-CZ"/>
                <w14:shadow w14:blurRad="50800" w14:dist="38100" w14:dir="2700000" w14:sx="100000" w14:sy="100000" w14:kx="0" w14:ky="0" w14:algn="tl">
                  <w14:srgbClr w14:val="000000">
                    <w14:alpha w14:val="60000"/>
                  </w14:srgbClr>
                </w14:shadow>
              </w:rPr>
              <w:t>cumulative</w:t>
            </w:r>
            <w:r w:rsidR="008977AB">
              <w:rPr>
                <w:rFonts w:ascii="Arial" w:hAnsi="Arial" w:cs="Arial"/>
                <w:b/>
                <w:bCs/>
                <w:sz w:val="22"/>
                <w:szCs w:val="22"/>
                <w:lang w:val="cs-CZ"/>
                <w14:shadow w14:blurRad="50800" w14:dist="38100" w14:dir="2700000" w14:sx="100000" w14:sy="100000" w14:kx="0" w14:ky="0" w14:algn="tl">
                  <w14:srgbClr w14:val="000000">
                    <w14:alpha w14:val="60000"/>
                  </w14:srgbClr>
                </w14:shadow>
              </w:rPr>
              <w:t xml:space="preserve"> final</w:t>
            </w:r>
          </w:p>
        </w:tc>
        <w:tc>
          <w:tcPr>
            <w:tcW w:w="2070" w:type="dxa"/>
            <w:gridSpan w:val="2"/>
            <w:tcBorders>
              <w:bottom w:val="single" w:sz="4" w:space="0" w:color="auto"/>
            </w:tcBorders>
          </w:tcPr>
          <w:p w14:paraId="034F812A" w14:textId="77777777" w:rsidR="002C03A7" w:rsidRPr="00CD0888" w:rsidRDefault="002C03A7" w:rsidP="002C03A7">
            <w:pPr>
              <w:tabs>
                <w:tab w:val="left" w:pos="1530"/>
                <w:tab w:val="center" w:pos="8820"/>
              </w:tabs>
              <w:rPr>
                <w:rFonts w:ascii="Arial" w:hAnsi="Arial" w:cs="Arial"/>
                <w:color w:val="0000FF"/>
                <w:sz w:val="22"/>
                <w:szCs w:val="22"/>
                <w:lang w:val="cs-CZ"/>
                <w14:shadow w14:blurRad="50800" w14:dist="38100" w14:dir="2700000" w14:sx="100000" w14:sy="100000" w14:kx="0" w14:ky="0" w14:algn="tl">
                  <w14:srgbClr w14:val="000000">
                    <w14:alpha w14:val="60000"/>
                  </w14:srgbClr>
                </w14:shadow>
              </w:rPr>
            </w:pPr>
          </w:p>
        </w:tc>
        <w:tc>
          <w:tcPr>
            <w:tcW w:w="540" w:type="dxa"/>
            <w:tcBorders>
              <w:bottom w:val="single" w:sz="4" w:space="0" w:color="auto"/>
            </w:tcBorders>
          </w:tcPr>
          <w:p w14:paraId="1C1AE254"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c>
          <w:tcPr>
            <w:tcW w:w="990" w:type="dxa"/>
            <w:gridSpan w:val="2"/>
            <w:tcBorders>
              <w:bottom w:val="single" w:sz="4" w:space="0" w:color="auto"/>
            </w:tcBorders>
          </w:tcPr>
          <w:p w14:paraId="4E698197" w14:textId="77777777" w:rsidR="002C03A7" w:rsidRPr="00CD0888" w:rsidRDefault="002C03A7" w:rsidP="002C03A7">
            <w:pPr>
              <w:tabs>
                <w:tab w:val="left" w:pos="1530"/>
                <w:tab w:val="center" w:pos="8820"/>
              </w:tabs>
              <w:rPr>
                <w:rFonts w:ascii="Arial" w:hAnsi="Arial" w:cs="Arial"/>
                <w:sz w:val="22"/>
                <w:szCs w:val="22"/>
                <w:lang w:val="cs-CZ"/>
                <w14:shadow w14:blurRad="50800" w14:dist="38100" w14:dir="2700000" w14:sx="100000" w14:sy="100000" w14:kx="0" w14:ky="0" w14:algn="tl">
                  <w14:srgbClr w14:val="000000">
                    <w14:alpha w14:val="60000"/>
                  </w14:srgbClr>
                </w14:shadow>
              </w:rPr>
            </w:pPr>
          </w:p>
        </w:tc>
      </w:tr>
    </w:tbl>
    <w:p w14:paraId="6602240D" w14:textId="77777777" w:rsidR="003F39EF" w:rsidRDefault="003F39EF" w:rsidP="005F7B26">
      <w:pPr>
        <w:tabs>
          <w:tab w:val="left" w:pos="1530"/>
          <w:tab w:val="center" w:pos="8820"/>
        </w:tabs>
        <w:rPr>
          <w:rFonts w:ascii="Arial" w:hAnsi="Arial" w:cs="Arial"/>
          <w:b/>
          <w:bCs/>
          <w:sz w:val="22"/>
          <w:szCs w:val="22"/>
          <w:lang w:val="cs-CZ"/>
          <w14:shadow w14:blurRad="50800" w14:dist="38100" w14:dir="2700000" w14:sx="100000" w14:sy="100000" w14:kx="0" w14:ky="0" w14:algn="tl">
            <w14:srgbClr w14:val="000000">
              <w14:alpha w14:val="60000"/>
            </w14:srgbClr>
          </w14:shadow>
        </w:rPr>
      </w:pPr>
    </w:p>
    <w:p w14:paraId="05382F91" w14:textId="7C6FBF13" w:rsidR="00CD0888" w:rsidRDefault="008E1AB8" w:rsidP="005F7B26">
      <w:pPr>
        <w:tabs>
          <w:tab w:val="left" w:pos="1530"/>
          <w:tab w:val="center" w:pos="8820"/>
        </w:tabs>
        <w:rPr>
          <w:rFonts w:ascii="Arial" w:hAnsi="Arial" w:cs="Arial"/>
          <w:b/>
          <w:bCs/>
          <w:sz w:val="22"/>
          <w:szCs w:val="22"/>
          <w:lang w:val="cs-CZ"/>
          <w14:shadow w14:blurRad="50800" w14:dist="38100" w14:dir="2700000" w14:sx="100000" w14:sy="100000" w14:kx="0" w14:ky="0" w14:algn="tl">
            <w14:srgbClr w14:val="000000">
              <w14:alpha w14:val="60000"/>
            </w14:srgbClr>
          </w14:shadow>
        </w:rPr>
      </w:pPr>
      <w:r w:rsidRPr="00F07B8E">
        <w:rPr>
          <w:rFonts w:ascii="Arial" w:hAnsi="Arial" w:cs="Arial"/>
          <w:b/>
          <w:bCs/>
          <w:sz w:val="22"/>
          <w:szCs w:val="22"/>
          <w:lang w:val="cs-CZ"/>
          <w14:shadow w14:blurRad="50800" w14:dist="38100" w14:dir="2700000" w14:sx="100000" w14:sy="100000" w14:kx="0" w14:ky="0" w14:algn="tl">
            <w14:srgbClr w14:val="000000">
              <w14:alpha w14:val="60000"/>
            </w14:srgbClr>
          </w14:shadow>
        </w:rPr>
        <w:tab/>
      </w:r>
      <w:r w:rsidR="00586A80" w:rsidRPr="00F07B8E">
        <w:rPr>
          <w:rFonts w:ascii="Arial" w:hAnsi="Arial" w:cs="Arial"/>
          <w:b/>
          <w:bCs/>
          <w:sz w:val="22"/>
          <w:szCs w:val="22"/>
          <w:lang w:val="cs-CZ"/>
          <w14:shadow w14:blurRad="50800" w14:dist="38100" w14:dir="2700000" w14:sx="100000" w14:sy="100000" w14:kx="0" w14:ky="0" w14:algn="tl">
            <w14:srgbClr w14:val="000000">
              <w14:alpha w14:val="60000"/>
            </w14:srgbClr>
          </w14:shadow>
        </w:rPr>
        <w:t xml:space="preserve">             </w:t>
      </w:r>
    </w:p>
    <w:p w14:paraId="7AA0529A" w14:textId="77777777" w:rsidR="00E75893" w:rsidRDefault="00E75893" w:rsidP="003874B7">
      <w:pPr>
        <w:spacing w:after="120"/>
        <w:rPr>
          <w:rFonts w:ascii="Arial" w:hAnsi="Arial" w:cs="Arial"/>
          <w:b/>
          <w:bCs/>
          <w:sz w:val="22"/>
          <w:szCs w:val="22"/>
          <w:lang w:val="cs-CZ"/>
          <w14:shadow w14:blurRad="50800" w14:dist="38100" w14:dir="2700000" w14:sx="100000" w14:sy="100000" w14:kx="0" w14:ky="0" w14:algn="tl">
            <w14:srgbClr w14:val="000000">
              <w14:alpha w14:val="60000"/>
            </w14:srgbClr>
          </w14:shadow>
        </w:rPr>
      </w:pPr>
    </w:p>
    <w:p w14:paraId="2676A010" w14:textId="426A147A" w:rsidR="002A4E9B" w:rsidRPr="003F10AA" w:rsidRDefault="002A4E9B" w:rsidP="003874B7">
      <w:pPr>
        <w:spacing w:after="120"/>
        <w:rPr>
          <w:rFonts w:ascii="Arial" w:hAnsi="Arial" w:cs="Arial"/>
          <w:b/>
          <w:bCs/>
          <w:color w:val="0000FF"/>
          <w:sz w:val="28"/>
          <w:szCs w:val="28"/>
        </w:rPr>
      </w:pPr>
      <w:r w:rsidRPr="003874B7">
        <w:rPr>
          <w:rFonts w:ascii="Arial" w:hAnsi="Arial" w:cs="Arial"/>
          <w:b/>
          <w:bCs/>
          <w:color w:val="0000FF"/>
          <w:sz w:val="28"/>
          <w:szCs w:val="28"/>
        </w:rPr>
        <w:lastRenderedPageBreak/>
        <w:t>Study Tips and Requirements</w:t>
      </w:r>
      <w:r>
        <w:rPr>
          <w:rFonts w:ascii="Arial" w:hAnsi="Arial" w:cs="Arial"/>
          <w:b/>
          <w:bCs/>
          <w:color w:val="0000FF"/>
          <w:sz w:val="28"/>
          <w:szCs w:val="28"/>
        </w:rPr>
        <w:t xml:space="preserve"> for O-Chem</w:t>
      </w:r>
    </w:p>
    <w:p w14:paraId="2FE73D7C" w14:textId="77777777" w:rsidR="002A4E9B" w:rsidRPr="008006D4" w:rsidRDefault="002A4E9B" w:rsidP="001F7369">
      <w:pPr>
        <w:rPr>
          <w:rFonts w:ascii="Arial" w:hAnsi="Arial" w:cs="Arial"/>
          <w:sz w:val="22"/>
          <w:szCs w:val="22"/>
        </w:rPr>
      </w:pPr>
      <w:r w:rsidRPr="008006D4">
        <w:rPr>
          <w:rFonts w:ascii="Arial" w:hAnsi="Arial" w:cs="Arial"/>
          <w:sz w:val="22"/>
          <w:szCs w:val="22"/>
        </w:rPr>
        <w:t>What “they” say about organic chemistry is true - it is difficult and there is an incredible amount</w:t>
      </w:r>
    </w:p>
    <w:p w14:paraId="552E9650" w14:textId="77777777" w:rsidR="002A4E9B" w:rsidRDefault="002A4E9B" w:rsidP="001F7369">
      <w:pPr>
        <w:rPr>
          <w:rFonts w:ascii="Arial" w:hAnsi="Arial" w:cs="Arial"/>
          <w:sz w:val="22"/>
          <w:szCs w:val="22"/>
        </w:rPr>
      </w:pPr>
      <w:r w:rsidRPr="008006D4">
        <w:rPr>
          <w:rFonts w:ascii="Arial" w:hAnsi="Arial" w:cs="Arial"/>
          <w:sz w:val="22"/>
          <w:szCs w:val="22"/>
        </w:rPr>
        <w:t xml:space="preserve">of material to learn in a short amount of time. If done right, however, this class can be fun! </w:t>
      </w:r>
    </w:p>
    <w:p w14:paraId="774953D9" w14:textId="77777777" w:rsidR="002A4E9B" w:rsidRPr="008006D4" w:rsidRDefault="002A4E9B" w:rsidP="001F7369">
      <w:pPr>
        <w:rPr>
          <w:rFonts w:ascii="Arial" w:hAnsi="Arial" w:cs="Arial"/>
          <w:sz w:val="22"/>
          <w:szCs w:val="22"/>
        </w:rPr>
      </w:pPr>
      <w:r w:rsidRPr="008006D4">
        <w:rPr>
          <w:rFonts w:ascii="Arial" w:hAnsi="Arial" w:cs="Arial"/>
          <w:sz w:val="22"/>
          <w:szCs w:val="22"/>
        </w:rPr>
        <w:t>An</w:t>
      </w:r>
      <w:r>
        <w:rPr>
          <w:rFonts w:ascii="Arial" w:hAnsi="Arial" w:cs="Arial"/>
          <w:sz w:val="22"/>
          <w:szCs w:val="22"/>
        </w:rPr>
        <w:t xml:space="preserve"> </w:t>
      </w:r>
      <w:r w:rsidRPr="008006D4">
        <w:rPr>
          <w:rFonts w:ascii="Arial" w:hAnsi="Arial" w:cs="Arial"/>
          <w:sz w:val="22"/>
          <w:szCs w:val="22"/>
        </w:rPr>
        <w:t xml:space="preserve">easy way to make this a more pleasurable experience is to </w:t>
      </w:r>
      <w:r w:rsidRPr="008006D4">
        <w:rPr>
          <w:rFonts w:ascii="Arial" w:hAnsi="Arial" w:cs="Arial"/>
          <w:sz w:val="22"/>
          <w:szCs w:val="22"/>
          <w:highlight w:val="yellow"/>
        </w:rPr>
        <w:t xml:space="preserve">establish good study </w:t>
      </w:r>
      <w:r w:rsidRPr="002376C6">
        <w:rPr>
          <w:rFonts w:ascii="Arial" w:hAnsi="Arial" w:cs="Arial"/>
          <w:sz w:val="22"/>
          <w:szCs w:val="22"/>
          <w:highlight w:val="yellow"/>
        </w:rPr>
        <w:t>habits early</w:t>
      </w:r>
    </w:p>
    <w:p w14:paraId="5322B566" w14:textId="77777777" w:rsidR="002A4E9B" w:rsidRPr="008006D4" w:rsidRDefault="002A4E9B" w:rsidP="001F7369">
      <w:pPr>
        <w:rPr>
          <w:rFonts w:ascii="Arial" w:hAnsi="Arial" w:cs="Arial"/>
          <w:sz w:val="22"/>
          <w:szCs w:val="22"/>
        </w:rPr>
      </w:pPr>
      <w:r w:rsidRPr="008006D4">
        <w:rPr>
          <w:rFonts w:ascii="Arial" w:hAnsi="Arial" w:cs="Arial"/>
          <w:sz w:val="22"/>
          <w:szCs w:val="22"/>
        </w:rPr>
        <w:t xml:space="preserve">and stick to them. The learning process is fluid and changes often need </w:t>
      </w:r>
      <w:r>
        <w:rPr>
          <w:rFonts w:ascii="Arial" w:hAnsi="Arial" w:cs="Arial"/>
          <w:sz w:val="22"/>
          <w:szCs w:val="22"/>
        </w:rPr>
        <w:t xml:space="preserve">to </w:t>
      </w:r>
      <w:r w:rsidRPr="008006D4">
        <w:rPr>
          <w:rFonts w:ascii="Arial" w:hAnsi="Arial" w:cs="Arial"/>
          <w:sz w:val="22"/>
          <w:szCs w:val="22"/>
        </w:rPr>
        <w:t>be made based on</w:t>
      </w:r>
    </w:p>
    <w:p w14:paraId="7595F6C6" w14:textId="77777777" w:rsidR="002A4E9B" w:rsidRPr="008006D4" w:rsidRDefault="002A4E9B" w:rsidP="001F7369">
      <w:pPr>
        <w:rPr>
          <w:rFonts w:ascii="Arial" w:hAnsi="Arial" w:cs="Arial"/>
          <w:sz w:val="22"/>
          <w:szCs w:val="22"/>
        </w:rPr>
      </w:pPr>
      <w:r w:rsidRPr="008006D4">
        <w:rPr>
          <w:rFonts w:ascii="Arial" w:hAnsi="Arial" w:cs="Arial"/>
          <w:sz w:val="22"/>
          <w:szCs w:val="22"/>
        </w:rPr>
        <w:t>other commitments. Many of these changes can be anticipated by staying organized so that you</w:t>
      </w:r>
    </w:p>
    <w:p w14:paraId="1528F947" w14:textId="77777777" w:rsidR="002A4E9B" w:rsidRDefault="002A4E9B" w:rsidP="001F7369">
      <w:pPr>
        <w:rPr>
          <w:rFonts w:ascii="Arial" w:hAnsi="Arial" w:cs="Arial"/>
          <w:sz w:val="22"/>
          <w:szCs w:val="22"/>
        </w:rPr>
      </w:pPr>
      <w:r w:rsidRPr="008006D4">
        <w:rPr>
          <w:rFonts w:ascii="Arial" w:hAnsi="Arial" w:cs="Arial"/>
          <w:sz w:val="22"/>
          <w:szCs w:val="22"/>
        </w:rPr>
        <w:t>can compensate for lost time. Avoid comparing yourself to others and do your best.</w:t>
      </w:r>
    </w:p>
    <w:p w14:paraId="5FEFC945" w14:textId="77777777" w:rsidR="002A4E9B" w:rsidRPr="008006D4" w:rsidRDefault="002A4E9B" w:rsidP="003874B7">
      <w:pPr>
        <w:spacing w:after="120"/>
        <w:rPr>
          <w:rFonts w:ascii="Arial" w:hAnsi="Arial" w:cs="Arial"/>
          <w:sz w:val="22"/>
          <w:szCs w:val="22"/>
        </w:rPr>
      </w:pPr>
    </w:p>
    <w:p w14:paraId="0D0949EA" w14:textId="77777777" w:rsidR="002A4E9B" w:rsidRDefault="002A4E9B" w:rsidP="003874B7">
      <w:pPr>
        <w:spacing w:after="120"/>
        <w:rPr>
          <w:rFonts w:ascii="Arial" w:hAnsi="Arial" w:cs="Arial"/>
          <w:sz w:val="22"/>
          <w:szCs w:val="22"/>
        </w:rPr>
      </w:pPr>
      <w:r w:rsidRPr="008006D4">
        <w:rPr>
          <w:rFonts w:ascii="Arial" w:hAnsi="Arial" w:cs="Arial"/>
          <w:sz w:val="22"/>
          <w:szCs w:val="22"/>
        </w:rPr>
        <w:t>In brief, follow these points and you can expect to excel in organic chemistry:</w:t>
      </w:r>
    </w:p>
    <w:p w14:paraId="3865546D" w14:textId="3700D29E" w:rsidR="003F10AA" w:rsidRPr="008006D4" w:rsidRDefault="00F07B8E" w:rsidP="003874B7">
      <w:pPr>
        <w:spacing w:after="120"/>
        <w:rPr>
          <w:rFonts w:ascii="Arial" w:hAnsi="Arial" w:cs="Arial"/>
          <w:sz w:val="22"/>
          <w:szCs w:val="22"/>
        </w:rPr>
      </w:pPr>
      <w:r>
        <w:rPr>
          <w:lang w:eastAsia="ja-JP"/>
        </w:rPr>
        <w:drawing>
          <wp:anchor distT="0" distB="0" distL="114300" distR="114300" simplePos="0" relativeHeight="251653120" behindDoc="1" locked="0" layoutInCell="1" allowOverlap="1" wp14:anchorId="17E6FD1E" wp14:editId="114C4BB3">
            <wp:simplePos x="0" y="0"/>
            <wp:positionH relativeFrom="column">
              <wp:posOffset>4457700</wp:posOffset>
            </wp:positionH>
            <wp:positionV relativeFrom="paragraph">
              <wp:posOffset>29845</wp:posOffset>
            </wp:positionV>
            <wp:extent cx="2628900" cy="1452245"/>
            <wp:effectExtent l="0" t="0" r="0" b="0"/>
            <wp:wrapNone/>
            <wp:docPr id="16" name="Picture 1" descr="Image result for Fun with Ochem">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Fun with Ochem">
                      <a:hlinkClick r:id="rId17"/>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28900" cy="1452245"/>
                    </a:xfrm>
                    <a:prstGeom prst="rect">
                      <a:avLst/>
                    </a:prstGeom>
                    <a:noFill/>
                  </pic:spPr>
                </pic:pic>
              </a:graphicData>
            </a:graphic>
            <wp14:sizeRelH relativeFrom="page">
              <wp14:pctWidth>0</wp14:pctWidth>
            </wp14:sizeRelH>
            <wp14:sizeRelV relativeFrom="page">
              <wp14:pctHeight>0</wp14:pctHeight>
            </wp14:sizeRelV>
          </wp:anchor>
        </w:drawing>
      </w:r>
      <w:r w:rsidR="003F10AA" w:rsidRPr="003F10AA">
        <w:rPr>
          <w:rFonts w:ascii="Arial" w:hAnsi="Arial" w:cs="Arial"/>
          <w:sz w:val="22"/>
          <w:szCs w:val="22"/>
          <w:highlight w:val="yellow"/>
        </w:rPr>
        <w:t>Make a schedule each week for WHEN you will study</w:t>
      </w:r>
      <w:r w:rsidR="003F10AA">
        <w:rPr>
          <w:rFonts w:ascii="Arial" w:hAnsi="Arial" w:cs="Arial"/>
          <w:sz w:val="22"/>
          <w:szCs w:val="22"/>
          <w:highlight w:val="yellow"/>
        </w:rPr>
        <w:t>/day</w:t>
      </w:r>
      <w:r w:rsidR="003F10AA" w:rsidRPr="003F10AA">
        <w:rPr>
          <w:rFonts w:ascii="Arial" w:hAnsi="Arial" w:cs="Arial"/>
          <w:sz w:val="22"/>
          <w:szCs w:val="22"/>
          <w:highlight w:val="yellow"/>
        </w:rPr>
        <w:t xml:space="preserve"> (min. 1hr, prefer 2</w:t>
      </w:r>
      <w:r w:rsidR="003F10AA">
        <w:rPr>
          <w:rFonts w:ascii="Arial" w:hAnsi="Arial" w:cs="Arial"/>
          <w:sz w:val="22"/>
          <w:szCs w:val="22"/>
          <w:highlight w:val="yellow"/>
        </w:rPr>
        <w:t>-3</w:t>
      </w:r>
      <w:r w:rsidR="003F10AA" w:rsidRPr="003F10AA">
        <w:rPr>
          <w:rFonts w:ascii="Arial" w:hAnsi="Arial" w:cs="Arial"/>
          <w:sz w:val="22"/>
          <w:szCs w:val="22"/>
          <w:highlight w:val="yellow"/>
        </w:rPr>
        <w:t>hr)</w:t>
      </w:r>
    </w:p>
    <w:p w14:paraId="226498D7" w14:textId="77777777" w:rsidR="002A4E9B" w:rsidRPr="008006D4" w:rsidRDefault="001F7369" w:rsidP="003874B7">
      <w:pPr>
        <w:spacing w:after="120"/>
        <w:rPr>
          <w:rFonts w:ascii="Arial" w:hAnsi="Arial" w:cs="Arial"/>
          <w:sz w:val="22"/>
          <w:szCs w:val="22"/>
        </w:rPr>
      </w:pPr>
      <w:r>
        <w:rPr>
          <w:rFonts w:ascii="Arial" w:hAnsi="Arial" w:cs="Arial"/>
          <w:sz w:val="22"/>
          <w:szCs w:val="22"/>
        </w:rPr>
        <w:t>• DO NOT FALL BEHIND - NOT EVEN ONE DAY.</w:t>
      </w:r>
    </w:p>
    <w:p w14:paraId="08482F46" w14:textId="77777777" w:rsidR="002A4E9B" w:rsidRPr="008006D4" w:rsidRDefault="002A4E9B" w:rsidP="003874B7">
      <w:pPr>
        <w:spacing w:after="120"/>
        <w:rPr>
          <w:rFonts w:ascii="Arial" w:hAnsi="Arial" w:cs="Arial"/>
          <w:sz w:val="22"/>
          <w:szCs w:val="22"/>
        </w:rPr>
      </w:pPr>
      <w:r w:rsidRPr="008006D4">
        <w:rPr>
          <w:rFonts w:ascii="Arial" w:hAnsi="Arial" w:cs="Arial"/>
          <w:sz w:val="22"/>
          <w:szCs w:val="22"/>
        </w:rPr>
        <w:t>• Maintain a positive attitude</w:t>
      </w:r>
    </w:p>
    <w:p w14:paraId="544A48A0" w14:textId="77777777" w:rsidR="002A4E9B" w:rsidRPr="001F7369" w:rsidRDefault="002A4E9B" w:rsidP="001F7369">
      <w:pPr>
        <w:rPr>
          <w:rFonts w:eastAsia="MS Mincho"/>
          <w:noProof w:val="0"/>
          <w:lang w:eastAsia="ja-JP"/>
        </w:rPr>
      </w:pPr>
      <w:r w:rsidRPr="008006D4">
        <w:rPr>
          <w:rFonts w:ascii="Arial" w:hAnsi="Arial" w:cs="Arial"/>
          <w:sz w:val="22"/>
          <w:szCs w:val="22"/>
        </w:rPr>
        <w:t xml:space="preserve">• Do the reading assignment </w:t>
      </w:r>
    </w:p>
    <w:p w14:paraId="40D104CE" w14:textId="77777777" w:rsidR="002A4E9B" w:rsidRPr="008006D4" w:rsidRDefault="002A4E9B" w:rsidP="004F1959">
      <w:pPr>
        <w:spacing w:after="120"/>
        <w:rPr>
          <w:rFonts w:ascii="Arial" w:hAnsi="Arial" w:cs="Arial"/>
          <w:sz w:val="22"/>
          <w:szCs w:val="22"/>
        </w:rPr>
      </w:pPr>
      <w:r>
        <w:rPr>
          <w:rFonts w:ascii="Arial" w:hAnsi="Arial" w:cs="Arial"/>
          <w:sz w:val="22"/>
          <w:szCs w:val="22"/>
        </w:rPr>
        <w:t>• Take</w:t>
      </w:r>
      <w:r w:rsidRPr="008006D4">
        <w:rPr>
          <w:rFonts w:ascii="Arial" w:hAnsi="Arial" w:cs="Arial"/>
          <w:sz w:val="22"/>
          <w:szCs w:val="22"/>
        </w:rPr>
        <w:t xml:space="preserve"> lecture notes and participate</w:t>
      </w:r>
    </w:p>
    <w:p w14:paraId="2DB23525" w14:textId="77777777" w:rsidR="002A4E9B" w:rsidRPr="008006D4" w:rsidRDefault="002A4E9B" w:rsidP="003874B7">
      <w:pPr>
        <w:spacing w:after="120"/>
        <w:rPr>
          <w:rFonts w:ascii="Arial" w:hAnsi="Arial" w:cs="Arial"/>
          <w:sz w:val="22"/>
          <w:szCs w:val="22"/>
        </w:rPr>
      </w:pPr>
      <w:r w:rsidRPr="008006D4">
        <w:rPr>
          <w:rFonts w:ascii="Arial" w:hAnsi="Arial" w:cs="Arial"/>
          <w:sz w:val="22"/>
          <w:szCs w:val="22"/>
        </w:rPr>
        <w:t>• Review your notes and start HW assignments soon after lecture</w:t>
      </w:r>
    </w:p>
    <w:p w14:paraId="28AD8BE8" w14:textId="77777777" w:rsidR="002A4E9B" w:rsidRPr="008006D4" w:rsidRDefault="002A4E9B" w:rsidP="008006D4">
      <w:pPr>
        <w:spacing w:after="120"/>
        <w:rPr>
          <w:rFonts w:ascii="Arial" w:hAnsi="Arial" w:cs="Arial"/>
          <w:sz w:val="22"/>
          <w:szCs w:val="22"/>
        </w:rPr>
      </w:pPr>
      <w:r w:rsidRPr="008006D4">
        <w:rPr>
          <w:rFonts w:ascii="Arial" w:hAnsi="Arial" w:cs="Arial"/>
          <w:sz w:val="22"/>
          <w:szCs w:val="22"/>
        </w:rPr>
        <w:t>• Actively prepare for and participate in CLASS</w:t>
      </w:r>
    </w:p>
    <w:p w14:paraId="24DD175A" w14:textId="77777777" w:rsidR="002A4E9B" w:rsidRPr="008006D4" w:rsidRDefault="002A4E9B" w:rsidP="003874B7">
      <w:pPr>
        <w:spacing w:after="120"/>
        <w:rPr>
          <w:rFonts w:ascii="Arial" w:hAnsi="Arial" w:cs="Arial"/>
          <w:sz w:val="22"/>
          <w:szCs w:val="22"/>
        </w:rPr>
      </w:pPr>
      <w:r w:rsidRPr="008006D4">
        <w:rPr>
          <w:rFonts w:ascii="Arial" w:hAnsi="Arial" w:cs="Arial"/>
          <w:sz w:val="22"/>
          <w:szCs w:val="22"/>
        </w:rPr>
        <w:t>• Re-do HW problems without “cheating” to study for tests ON YOUR OWN</w:t>
      </w:r>
    </w:p>
    <w:p w14:paraId="50D5A9E4" w14:textId="77777777" w:rsidR="002A4E9B" w:rsidRPr="008006D4" w:rsidRDefault="002A4E9B" w:rsidP="003874B7">
      <w:pPr>
        <w:spacing w:after="120"/>
        <w:rPr>
          <w:rFonts w:ascii="Arial" w:hAnsi="Arial" w:cs="Arial"/>
          <w:sz w:val="22"/>
          <w:szCs w:val="22"/>
        </w:rPr>
      </w:pPr>
      <w:r w:rsidRPr="008006D4">
        <w:rPr>
          <w:rFonts w:ascii="Arial" w:hAnsi="Arial" w:cs="Arial"/>
          <w:sz w:val="22"/>
          <w:szCs w:val="22"/>
        </w:rPr>
        <w:t>• Keep an organized, working record of concepts/problems that are difficult for YOU</w:t>
      </w:r>
    </w:p>
    <w:p w14:paraId="2FE373A2" w14:textId="77777777" w:rsidR="002A4E9B" w:rsidRPr="008006D4" w:rsidRDefault="002A4E9B" w:rsidP="008006D4">
      <w:pPr>
        <w:autoSpaceDE w:val="0"/>
        <w:autoSpaceDN w:val="0"/>
        <w:adjustRightInd w:val="0"/>
        <w:rPr>
          <w:rFonts w:ascii="Arial" w:eastAsia="MS Mincho" w:hAnsi="Arial"/>
          <w:noProof w:val="0"/>
          <w:sz w:val="22"/>
          <w:szCs w:val="22"/>
          <w:lang w:eastAsia="ja-JP"/>
        </w:rPr>
      </w:pPr>
    </w:p>
    <w:p w14:paraId="43D7E598" w14:textId="77777777" w:rsidR="002A4E9B" w:rsidRPr="008006D4" w:rsidRDefault="002A4E9B" w:rsidP="008006D4">
      <w:pPr>
        <w:autoSpaceDE w:val="0"/>
        <w:autoSpaceDN w:val="0"/>
        <w:adjustRightInd w:val="0"/>
        <w:rPr>
          <w:rFonts w:ascii="Arial" w:eastAsia="MS Mincho" w:hAnsi="Arial" w:cs="Arial"/>
          <w:b/>
          <w:bCs/>
          <w:noProof w:val="0"/>
          <w:sz w:val="22"/>
          <w:szCs w:val="22"/>
          <w:lang w:eastAsia="ja-JP"/>
        </w:rPr>
      </w:pPr>
      <w:r w:rsidRPr="008006D4">
        <w:rPr>
          <w:rFonts w:ascii="Arial" w:eastAsia="MS Mincho" w:hAnsi="Arial" w:cs="Arial"/>
          <w:b/>
          <w:bCs/>
          <w:noProof w:val="0"/>
          <w:sz w:val="22"/>
          <w:szCs w:val="22"/>
          <w:lang w:eastAsia="ja-JP"/>
        </w:rPr>
        <w:t>Study Tips (just a few more…)</w:t>
      </w:r>
    </w:p>
    <w:p w14:paraId="4C8FC698" w14:textId="77777777" w:rsidR="002A4E9B" w:rsidRPr="008006D4" w:rsidRDefault="002A4E9B" w:rsidP="008006D4">
      <w:pPr>
        <w:autoSpaceDE w:val="0"/>
        <w:autoSpaceDN w:val="0"/>
        <w:adjustRightInd w:val="0"/>
        <w:rPr>
          <w:rFonts w:ascii="Arial" w:eastAsia="MS Mincho" w:hAnsi="Arial" w:cs="Arial"/>
          <w:noProof w:val="0"/>
          <w:sz w:val="22"/>
          <w:szCs w:val="22"/>
          <w:lang w:eastAsia="ja-JP"/>
        </w:rPr>
      </w:pPr>
      <w:r w:rsidRPr="008006D4">
        <w:rPr>
          <w:rFonts w:ascii="Arial" w:eastAsia="MS Mincho" w:hAnsi="Arial" w:cs="Arial"/>
          <w:i/>
          <w:iCs/>
          <w:noProof w:val="0"/>
          <w:sz w:val="22"/>
          <w:szCs w:val="22"/>
          <w:lang w:eastAsia="ja-JP"/>
        </w:rPr>
        <w:t xml:space="preserve">Stay organized. </w:t>
      </w:r>
      <w:r w:rsidRPr="008006D4">
        <w:rPr>
          <w:rFonts w:ascii="Arial" w:eastAsia="MS Mincho" w:hAnsi="Arial" w:cs="Arial"/>
          <w:noProof w:val="0"/>
          <w:sz w:val="22"/>
          <w:szCs w:val="22"/>
          <w:lang w:eastAsia="ja-JP"/>
        </w:rPr>
        <w:t>Be a nerd about this. Seriously.</w:t>
      </w:r>
    </w:p>
    <w:p w14:paraId="42C28EE8" w14:textId="77777777" w:rsidR="002A4E9B" w:rsidRPr="008006D4" w:rsidRDefault="002A4E9B" w:rsidP="008006D4">
      <w:pPr>
        <w:autoSpaceDE w:val="0"/>
        <w:autoSpaceDN w:val="0"/>
        <w:adjustRightInd w:val="0"/>
        <w:rPr>
          <w:rFonts w:ascii="Arial" w:eastAsia="MS Mincho" w:hAnsi="Arial" w:cs="Arial"/>
          <w:noProof w:val="0"/>
          <w:sz w:val="22"/>
          <w:szCs w:val="22"/>
          <w:lang w:eastAsia="ja-JP"/>
        </w:rPr>
      </w:pPr>
    </w:p>
    <w:p w14:paraId="3CF14461" w14:textId="77777777" w:rsidR="002A4E9B" w:rsidRPr="008006D4" w:rsidRDefault="002A4E9B" w:rsidP="008006D4">
      <w:pPr>
        <w:autoSpaceDE w:val="0"/>
        <w:autoSpaceDN w:val="0"/>
        <w:adjustRightInd w:val="0"/>
        <w:rPr>
          <w:rFonts w:ascii="Arial" w:eastAsia="MS Mincho" w:hAnsi="Arial" w:cs="Arial"/>
          <w:i/>
          <w:iCs/>
          <w:noProof w:val="0"/>
          <w:sz w:val="22"/>
          <w:szCs w:val="22"/>
          <w:lang w:eastAsia="ja-JP"/>
        </w:rPr>
      </w:pPr>
      <w:r w:rsidRPr="008006D4">
        <w:rPr>
          <w:rFonts w:ascii="Arial" w:eastAsia="MS Mincho" w:hAnsi="Arial" w:cs="Arial"/>
          <w:i/>
          <w:iCs/>
          <w:noProof w:val="0"/>
          <w:sz w:val="22"/>
          <w:szCs w:val="22"/>
          <w:lang w:eastAsia="ja-JP"/>
        </w:rPr>
        <w:t>Studying for exams:</w:t>
      </w:r>
    </w:p>
    <w:p w14:paraId="0ED91EE0" w14:textId="77777777" w:rsidR="002A4E9B" w:rsidRPr="008006D4" w:rsidRDefault="002A4E9B" w:rsidP="008006D4">
      <w:pPr>
        <w:autoSpaceDE w:val="0"/>
        <w:autoSpaceDN w:val="0"/>
        <w:adjustRightInd w:val="0"/>
        <w:rPr>
          <w:rFonts w:ascii="Arial" w:eastAsia="MS Mincho" w:hAnsi="Arial" w:cs="Arial"/>
          <w:noProof w:val="0"/>
          <w:sz w:val="22"/>
          <w:szCs w:val="22"/>
          <w:lang w:eastAsia="ja-JP"/>
        </w:rPr>
      </w:pPr>
      <w:r w:rsidRPr="008006D4">
        <w:rPr>
          <w:rFonts w:ascii="Arial" w:eastAsia="MS Mincho" w:hAnsi="Arial" w:cs="Arial"/>
          <w:noProof w:val="0"/>
          <w:sz w:val="22"/>
          <w:szCs w:val="22"/>
          <w:lang w:eastAsia="ja-JP"/>
        </w:rPr>
        <w:t>Studying with groups is great, but it has to be in addition to studying alone. Your</w:t>
      </w:r>
      <w:r>
        <w:rPr>
          <w:rFonts w:ascii="Arial" w:eastAsia="MS Mincho" w:hAnsi="Arial" w:cs="Arial"/>
          <w:noProof w:val="0"/>
          <w:sz w:val="22"/>
          <w:szCs w:val="22"/>
          <w:lang w:eastAsia="ja-JP"/>
        </w:rPr>
        <w:t xml:space="preserve"> </w:t>
      </w:r>
      <w:r w:rsidRPr="008006D4">
        <w:rPr>
          <w:rFonts w:ascii="Arial" w:eastAsia="MS Mincho" w:hAnsi="Arial" w:cs="Arial"/>
          <w:noProof w:val="0"/>
          <w:sz w:val="22"/>
          <w:szCs w:val="22"/>
          <w:lang w:eastAsia="ja-JP"/>
        </w:rPr>
        <w:t>classmates c</w:t>
      </w:r>
      <w:r w:rsidR="001F7369">
        <w:rPr>
          <w:rFonts w:ascii="Arial" w:eastAsia="MS Mincho" w:hAnsi="Arial" w:cs="Arial"/>
          <w:noProof w:val="0"/>
          <w:sz w:val="22"/>
          <w:szCs w:val="22"/>
          <w:lang w:eastAsia="ja-JP"/>
        </w:rPr>
        <w:t>annot help you during the exam.</w:t>
      </w:r>
      <w:r>
        <w:rPr>
          <w:rFonts w:ascii="Arial" w:eastAsia="MS Mincho" w:hAnsi="Arial" w:cs="Arial"/>
          <w:noProof w:val="0"/>
          <w:sz w:val="22"/>
          <w:szCs w:val="22"/>
          <w:lang w:eastAsia="ja-JP"/>
        </w:rPr>
        <w:t xml:space="preserve">   </w:t>
      </w:r>
      <w:r w:rsidRPr="008006D4">
        <w:rPr>
          <w:rFonts w:ascii="Arial" w:eastAsia="MS Mincho" w:hAnsi="Arial" w:cs="Arial"/>
          <w:noProof w:val="0"/>
          <w:sz w:val="22"/>
          <w:szCs w:val="22"/>
          <w:lang w:eastAsia="ja-JP"/>
        </w:rPr>
        <w:t>Reading your notes and re-doing problems we</w:t>
      </w:r>
      <w:r>
        <w:rPr>
          <w:rFonts w:ascii="Arial" w:eastAsia="MS Mincho" w:hAnsi="Arial" w:cs="Arial"/>
          <w:noProof w:val="0"/>
          <w:sz w:val="22"/>
          <w:szCs w:val="22"/>
          <w:lang w:eastAsia="ja-JP"/>
        </w:rPr>
        <w:t xml:space="preserve"> </w:t>
      </w:r>
      <w:r w:rsidRPr="008006D4">
        <w:rPr>
          <w:rFonts w:ascii="Arial" w:eastAsia="MS Mincho" w:hAnsi="Arial" w:cs="Arial"/>
          <w:noProof w:val="0"/>
          <w:sz w:val="22"/>
          <w:szCs w:val="22"/>
          <w:lang w:eastAsia="ja-JP"/>
        </w:rPr>
        <w:t>do as a class is key.</w:t>
      </w:r>
    </w:p>
    <w:p w14:paraId="3A821E7D" w14:textId="77777777" w:rsidR="002A4E9B" w:rsidRPr="008006D4" w:rsidRDefault="002A4E9B" w:rsidP="008006D4">
      <w:pPr>
        <w:autoSpaceDE w:val="0"/>
        <w:autoSpaceDN w:val="0"/>
        <w:adjustRightInd w:val="0"/>
        <w:rPr>
          <w:rFonts w:ascii="Arial" w:eastAsia="MS Mincho" w:hAnsi="Arial" w:cs="Arial"/>
          <w:noProof w:val="0"/>
          <w:sz w:val="22"/>
          <w:szCs w:val="22"/>
          <w:lang w:eastAsia="ja-JP"/>
        </w:rPr>
      </w:pPr>
    </w:p>
    <w:p w14:paraId="2CD87435" w14:textId="2926F157" w:rsidR="002A4E9B" w:rsidRPr="008006D4" w:rsidRDefault="002A4E9B" w:rsidP="008006D4">
      <w:pPr>
        <w:autoSpaceDE w:val="0"/>
        <w:autoSpaceDN w:val="0"/>
        <w:adjustRightInd w:val="0"/>
        <w:rPr>
          <w:rFonts w:ascii="Arial" w:eastAsia="MS Mincho" w:hAnsi="Arial" w:cs="Arial"/>
          <w:b/>
          <w:bCs/>
          <w:noProof w:val="0"/>
          <w:sz w:val="22"/>
          <w:szCs w:val="22"/>
          <w:lang w:eastAsia="ja-JP"/>
        </w:rPr>
      </w:pPr>
      <w:r w:rsidRPr="008006D4">
        <w:rPr>
          <w:rFonts w:ascii="Arial" w:eastAsia="MS Mincho" w:hAnsi="Arial" w:cs="Arial"/>
          <w:b/>
          <w:bCs/>
          <w:noProof w:val="0"/>
          <w:sz w:val="22"/>
          <w:szCs w:val="22"/>
          <w:lang w:eastAsia="ja-JP"/>
        </w:rPr>
        <w:t>Re-do as many homework problems as you can, as many times as you can. Don’t just look at a problem and say, “I know how to do that.” Actually</w:t>
      </w:r>
      <w:r w:rsidR="00B42378">
        <w:rPr>
          <w:rFonts w:ascii="Arial" w:eastAsia="MS Mincho" w:hAnsi="Arial" w:cs="Arial"/>
          <w:b/>
          <w:bCs/>
          <w:noProof w:val="0"/>
          <w:sz w:val="22"/>
          <w:szCs w:val="22"/>
          <w:lang w:eastAsia="ja-JP"/>
        </w:rPr>
        <w:t>,</w:t>
      </w:r>
      <w:r w:rsidRPr="008006D4">
        <w:rPr>
          <w:rFonts w:ascii="Arial" w:eastAsia="MS Mincho" w:hAnsi="Arial" w:cs="Arial"/>
          <w:b/>
          <w:bCs/>
          <w:noProof w:val="0"/>
          <w:sz w:val="22"/>
          <w:szCs w:val="22"/>
          <w:lang w:eastAsia="ja-JP"/>
        </w:rPr>
        <w:t xml:space="preserve"> write it out again (a dry erase board can be useful for repetition without wasting paper).</w:t>
      </w:r>
    </w:p>
    <w:p w14:paraId="06EEE415" w14:textId="77777777" w:rsidR="002A4E9B" w:rsidRPr="008006D4" w:rsidRDefault="002A4E9B" w:rsidP="008006D4">
      <w:pPr>
        <w:autoSpaceDE w:val="0"/>
        <w:autoSpaceDN w:val="0"/>
        <w:adjustRightInd w:val="0"/>
        <w:rPr>
          <w:rFonts w:ascii="Arial" w:eastAsia="MS Mincho" w:hAnsi="Arial" w:cs="Arial"/>
          <w:b/>
          <w:bCs/>
          <w:noProof w:val="0"/>
          <w:sz w:val="22"/>
          <w:szCs w:val="22"/>
          <w:lang w:eastAsia="ja-JP"/>
        </w:rPr>
      </w:pPr>
    </w:p>
    <w:p w14:paraId="15B0B068" w14:textId="77777777" w:rsidR="002A4E9B" w:rsidRPr="008006D4" w:rsidRDefault="002A4E9B" w:rsidP="008006D4">
      <w:pPr>
        <w:autoSpaceDE w:val="0"/>
        <w:autoSpaceDN w:val="0"/>
        <w:adjustRightInd w:val="0"/>
        <w:rPr>
          <w:rFonts w:ascii="Arial" w:eastAsia="MS Mincho" w:hAnsi="Arial" w:cs="Arial"/>
          <w:b/>
          <w:bCs/>
          <w:noProof w:val="0"/>
          <w:sz w:val="22"/>
          <w:szCs w:val="22"/>
          <w:lang w:eastAsia="ja-JP"/>
        </w:rPr>
      </w:pPr>
      <w:r w:rsidRPr="008006D4">
        <w:rPr>
          <w:rFonts w:ascii="Arial" w:eastAsia="MS Mincho" w:hAnsi="Arial" w:cs="Arial"/>
          <w:b/>
          <w:bCs/>
          <w:noProof w:val="0"/>
          <w:sz w:val="22"/>
          <w:szCs w:val="22"/>
          <w:lang w:eastAsia="ja-JP"/>
        </w:rPr>
        <w:t>Other Tips for Success and/or Maintaining Sanity</w:t>
      </w:r>
    </w:p>
    <w:p w14:paraId="366C30CA" w14:textId="77777777" w:rsidR="002A4E9B" w:rsidRPr="008006D4" w:rsidRDefault="002A4E9B" w:rsidP="008006D4">
      <w:pPr>
        <w:autoSpaceDE w:val="0"/>
        <w:autoSpaceDN w:val="0"/>
        <w:adjustRightInd w:val="0"/>
        <w:rPr>
          <w:rFonts w:ascii="Arial" w:eastAsia="MS Mincho" w:hAnsi="Arial"/>
          <w:i/>
          <w:iCs/>
          <w:noProof w:val="0"/>
          <w:sz w:val="22"/>
          <w:szCs w:val="22"/>
          <w:lang w:eastAsia="ja-JP"/>
        </w:rPr>
      </w:pPr>
    </w:p>
    <w:p w14:paraId="6F989942" w14:textId="77777777" w:rsidR="002A4E9B" w:rsidRPr="008006D4" w:rsidRDefault="002A4E9B" w:rsidP="008006D4">
      <w:pPr>
        <w:autoSpaceDE w:val="0"/>
        <w:autoSpaceDN w:val="0"/>
        <w:adjustRightInd w:val="0"/>
        <w:rPr>
          <w:rFonts w:ascii="Arial" w:eastAsia="MS Mincho" w:hAnsi="Arial" w:cs="Arial"/>
          <w:i/>
          <w:iCs/>
          <w:noProof w:val="0"/>
          <w:sz w:val="22"/>
          <w:szCs w:val="22"/>
          <w:lang w:eastAsia="ja-JP"/>
        </w:rPr>
      </w:pPr>
      <w:r w:rsidRPr="008006D4">
        <w:rPr>
          <w:rFonts w:ascii="Arial" w:eastAsia="MS Mincho" w:hAnsi="Arial" w:cs="Arial"/>
          <w:i/>
          <w:iCs/>
          <w:noProof w:val="0"/>
          <w:sz w:val="22"/>
          <w:szCs w:val="22"/>
          <w:lang w:eastAsia="ja-JP"/>
        </w:rPr>
        <w:t xml:space="preserve">Patience. </w:t>
      </w:r>
    </w:p>
    <w:p w14:paraId="2AE96928" w14:textId="77777777" w:rsidR="00B42378" w:rsidRDefault="002A4E9B" w:rsidP="008006D4">
      <w:pPr>
        <w:autoSpaceDE w:val="0"/>
        <w:autoSpaceDN w:val="0"/>
        <w:adjustRightInd w:val="0"/>
        <w:rPr>
          <w:rFonts w:ascii="Arial" w:eastAsia="MS Mincho" w:hAnsi="Arial" w:cs="Arial"/>
          <w:noProof w:val="0"/>
          <w:sz w:val="22"/>
          <w:szCs w:val="22"/>
          <w:lang w:eastAsia="ja-JP"/>
        </w:rPr>
      </w:pPr>
      <w:r w:rsidRPr="008006D4">
        <w:rPr>
          <w:rFonts w:ascii="Arial" w:eastAsia="MS Mincho" w:hAnsi="Arial" w:cs="Arial"/>
          <w:noProof w:val="0"/>
          <w:sz w:val="22"/>
          <w:szCs w:val="22"/>
          <w:lang w:eastAsia="ja-JP"/>
        </w:rPr>
        <w:t>Some things will not make full sense right away. Letting this bother you only</w:t>
      </w:r>
    </w:p>
    <w:p w14:paraId="47BC82FA" w14:textId="678B0608" w:rsidR="002A4E9B" w:rsidRPr="008006D4" w:rsidRDefault="002A4E9B" w:rsidP="008006D4">
      <w:pPr>
        <w:autoSpaceDE w:val="0"/>
        <w:autoSpaceDN w:val="0"/>
        <w:adjustRightInd w:val="0"/>
        <w:rPr>
          <w:rFonts w:ascii="Arial" w:eastAsia="MS Mincho" w:hAnsi="Arial" w:cs="Arial"/>
          <w:noProof w:val="0"/>
          <w:sz w:val="22"/>
          <w:szCs w:val="22"/>
          <w:lang w:eastAsia="ja-JP"/>
        </w:rPr>
      </w:pPr>
      <w:r w:rsidRPr="008006D4">
        <w:rPr>
          <w:rFonts w:ascii="Arial" w:eastAsia="MS Mincho" w:hAnsi="Arial" w:cs="Arial"/>
          <w:noProof w:val="0"/>
          <w:sz w:val="22"/>
          <w:szCs w:val="22"/>
          <w:lang w:eastAsia="ja-JP"/>
        </w:rPr>
        <w:t>slows your progress. Instead, accept it and enjoy the process. Your career is for the long haul,</w:t>
      </w:r>
    </w:p>
    <w:p w14:paraId="25F98AE3" w14:textId="77777777" w:rsidR="002A4E9B" w:rsidRPr="008006D4" w:rsidRDefault="002A4E9B" w:rsidP="008006D4">
      <w:pPr>
        <w:autoSpaceDE w:val="0"/>
        <w:autoSpaceDN w:val="0"/>
        <w:adjustRightInd w:val="0"/>
        <w:rPr>
          <w:rFonts w:ascii="Arial" w:eastAsia="MS Mincho" w:hAnsi="Arial" w:cs="Arial"/>
          <w:noProof w:val="0"/>
          <w:sz w:val="22"/>
          <w:szCs w:val="22"/>
          <w:lang w:eastAsia="ja-JP"/>
        </w:rPr>
      </w:pPr>
      <w:r w:rsidRPr="008006D4">
        <w:rPr>
          <w:rFonts w:ascii="Arial" w:eastAsia="MS Mincho" w:hAnsi="Arial" w:cs="Arial"/>
          <w:noProof w:val="0"/>
          <w:sz w:val="22"/>
          <w:szCs w:val="22"/>
          <w:lang w:eastAsia="ja-JP"/>
        </w:rPr>
        <w:t>after all. Also keep in mind that no two students are the same. You can expect to learn at a</w:t>
      </w:r>
    </w:p>
    <w:p w14:paraId="7151E6AD" w14:textId="77777777" w:rsidR="002A4E9B" w:rsidRPr="008006D4" w:rsidRDefault="002A4E9B" w:rsidP="004F1959">
      <w:pPr>
        <w:autoSpaceDE w:val="0"/>
        <w:autoSpaceDN w:val="0"/>
        <w:adjustRightInd w:val="0"/>
        <w:rPr>
          <w:rFonts w:ascii="Arial" w:eastAsia="MS Mincho" w:hAnsi="Arial"/>
          <w:noProof w:val="0"/>
          <w:sz w:val="22"/>
          <w:szCs w:val="22"/>
          <w:lang w:eastAsia="ja-JP"/>
        </w:rPr>
      </w:pPr>
      <w:r w:rsidRPr="008006D4">
        <w:rPr>
          <w:rFonts w:ascii="Arial" w:eastAsia="MS Mincho" w:hAnsi="Arial" w:cs="Arial"/>
          <w:noProof w:val="0"/>
          <w:sz w:val="22"/>
          <w:szCs w:val="22"/>
          <w:lang w:eastAsia="ja-JP"/>
        </w:rPr>
        <w:t xml:space="preserve">different pace than your classmates. </w:t>
      </w:r>
      <w:r w:rsidRPr="004F1959">
        <w:rPr>
          <w:rFonts w:ascii="Arial" w:eastAsia="MS Mincho" w:hAnsi="Arial" w:cs="Arial"/>
          <w:noProof w:val="0"/>
          <w:sz w:val="22"/>
          <w:szCs w:val="22"/>
          <w:highlight w:val="yellow"/>
          <w:lang w:eastAsia="ja-JP"/>
        </w:rPr>
        <w:t xml:space="preserve">College is actually about figuring out how </w:t>
      </w:r>
      <w:r w:rsidR="001C6446">
        <w:rPr>
          <w:rFonts w:ascii="Arial" w:eastAsia="MS Mincho" w:hAnsi="Arial" w:cs="Arial"/>
          <w:i/>
          <w:iCs/>
          <w:noProof w:val="0"/>
          <w:sz w:val="22"/>
          <w:szCs w:val="22"/>
          <w:highlight w:val="yellow"/>
          <w:lang w:eastAsia="ja-JP"/>
        </w:rPr>
        <w:t>You</w:t>
      </w:r>
      <w:r w:rsidRPr="004F1959">
        <w:rPr>
          <w:rFonts w:ascii="Arial" w:eastAsia="MS Mincho" w:hAnsi="Arial" w:cs="Arial"/>
          <w:i/>
          <w:iCs/>
          <w:noProof w:val="0"/>
          <w:sz w:val="22"/>
          <w:szCs w:val="22"/>
          <w:highlight w:val="yellow"/>
          <w:lang w:eastAsia="ja-JP"/>
        </w:rPr>
        <w:t xml:space="preserve"> </w:t>
      </w:r>
      <w:r w:rsidRPr="004F1959">
        <w:rPr>
          <w:rFonts w:ascii="Arial" w:eastAsia="MS Mincho" w:hAnsi="Arial" w:cs="Arial"/>
          <w:noProof w:val="0"/>
          <w:sz w:val="22"/>
          <w:szCs w:val="22"/>
          <w:highlight w:val="yellow"/>
          <w:lang w:eastAsia="ja-JP"/>
        </w:rPr>
        <w:t>learn.</w:t>
      </w:r>
    </w:p>
    <w:p w14:paraId="6E0B6E3C" w14:textId="77777777" w:rsidR="002A4E9B" w:rsidRPr="008006D4" w:rsidRDefault="002A4E9B" w:rsidP="008006D4">
      <w:pPr>
        <w:autoSpaceDE w:val="0"/>
        <w:autoSpaceDN w:val="0"/>
        <w:adjustRightInd w:val="0"/>
        <w:rPr>
          <w:rFonts w:ascii="Arial" w:eastAsia="MS Mincho" w:hAnsi="Arial"/>
          <w:i/>
          <w:iCs/>
          <w:noProof w:val="0"/>
          <w:sz w:val="22"/>
          <w:szCs w:val="22"/>
          <w:lang w:eastAsia="ja-JP"/>
        </w:rPr>
      </w:pPr>
    </w:p>
    <w:p w14:paraId="4790E982" w14:textId="77777777" w:rsidR="002A4E9B" w:rsidRPr="008006D4" w:rsidRDefault="001C6446" w:rsidP="008006D4">
      <w:pPr>
        <w:autoSpaceDE w:val="0"/>
        <w:autoSpaceDN w:val="0"/>
        <w:adjustRightInd w:val="0"/>
        <w:rPr>
          <w:rFonts w:ascii="Arial" w:eastAsia="MS Mincho" w:hAnsi="Arial"/>
          <w:i/>
          <w:iCs/>
          <w:noProof w:val="0"/>
          <w:sz w:val="22"/>
          <w:szCs w:val="22"/>
          <w:lang w:eastAsia="ja-JP"/>
        </w:rPr>
      </w:pPr>
      <w:r>
        <w:rPr>
          <w:rFonts w:ascii="Arial" w:eastAsia="MS Mincho" w:hAnsi="Arial" w:cs="Arial"/>
          <w:i/>
          <w:iCs/>
          <w:noProof w:val="0"/>
          <w:sz w:val="22"/>
          <w:szCs w:val="22"/>
          <w:lang w:eastAsia="ja-JP"/>
        </w:rPr>
        <w:t>Breathe and Get Out.</w:t>
      </w:r>
    </w:p>
    <w:p w14:paraId="6F061E88" w14:textId="77777777" w:rsidR="00B42378" w:rsidRDefault="002A4E9B" w:rsidP="004F1959">
      <w:pPr>
        <w:autoSpaceDE w:val="0"/>
        <w:autoSpaceDN w:val="0"/>
        <w:adjustRightInd w:val="0"/>
        <w:rPr>
          <w:rFonts w:ascii="Arial" w:eastAsia="MS Mincho" w:hAnsi="Arial" w:cs="Arial"/>
          <w:noProof w:val="0"/>
          <w:sz w:val="22"/>
          <w:szCs w:val="22"/>
          <w:lang w:eastAsia="ja-JP"/>
        </w:rPr>
      </w:pPr>
      <w:r w:rsidRPr="008006D4">
        <w:rPr>
          <w:rFonts w:ascii="Arial" w:eastAsia="MS Mincho" w:hAnsi="Arial" w:cs="Arial"/>
          <w:noProof w:val="0"/>
          <w:sz w:val="22"/>
          <w:szCs w:val="22"/>
          <w:lang w:eastAsia="ja-JP"/>
        </w:rPr>
        <w:t>When feeling frustrated, tak</w:t>
      </w:r>
      <w:r>
        <w:rPr>
          <w:rFonts w:ascii="Arial" w:eastAsia="MS Mincho" w:hAnsi="Arial" w:cs="Arial"/>
          <w:noProof w:val="0"/>
          <w:sz w:val="22"/>
          <w:szCs w:val="22"/>
          <w:lang w:eastAsia="ja-JP"/>
        </w:rPr>
        <w:t xml:space="preserve">e three deep breaths and </w:t>
      </w:r>
      <w:r w:rsidRPr="008006D4">
        <w:rPr>
          <w:rFonts w:ascii="Arial" w:eastAsia="MS Mincho" w:hAnsi="Arial" w:cs="Arial"/>
          <w:noProof w:val="0"/>
          <w:sz w:val="22"/>
          <w:szCs w:val="22"/>
          <w:lang w:eastAsia="ja-JP"/>
        </w:rPr>
        <w:t>start</w:t>
      </w:r>
      <w:r>
        <w:rPr>
          <w:rFonts w:ascii="Arial" w:eastAsia="MS Mincho" w:hAnsi="Arial" w:cs="Arial"/>
          <w:noProof w:val="0"/>
          <w:sz w:val="22"/>
          <w:szCs w:val="22"/>
          <w:lang w:eastAsia="ja-JP"/>
        </w:rPr>
        <w:t xml:space="preserve"> </w:t>
      </w:r>
      <w:r w:rsidRPr="008006D4">
        <w:rPr>
          <w:rFonts w:ascii="Arial" w:eastAsia="MS Mincho" w:hAnsi="Arial" w:cs="Arial"/>
          <w:noProof w:val="0"/>
          <w:sz w:val="22"/>
          <w:szCs w:val="22"/>
          <w:lang w:eastAsia="ja-JP"/>
        </w:rPr>
        <w:t xml:space="preserve">again fresh. </w:t>
      </w:r>
    </w:p>
    <w:p w14:paraId="1D5B07DB" w14:textId="5B733D5E" w:rsidR="002A4E9B" w:rsidRPr="008006D4" w:rsidRDefault="002A4E9B" w:rsidP="004F1959">
      <w:pPr>
        <w:autoSpaceDE w:val="0"/>
        <w:autoSpaceDN w:val="0"/>
        <w:adjustRightInd w:val="0"/>
        <w:rPr>
          <w:rFonts w:ascii="Arial" w:eastAsia="MS Mincho" w:hAnsi="Arial" w:cs="Arial"/>
          <w:noProof w:val="0"/>
          <w:sz w:val="22"/>
          <w:szCs w:val="22"/>
          <w:lang w:eastAsia="ja-JP"/>
        </w:rPr>
      </w:pPr>
      <w:r w:rsidRPr="008006D4">
        <w:rPr>
          <w:rFonts w:ascii="Arial" w:eastAsia="MS Mincho" w:hAnsi="Arial" w:cs="Arial"/>
          <w:noProof w:val="0"/>
          <w:sz w:val="22"/>
          <w:szCs w:val="22"/>
          <w:lang w:eastAsia="ja-JP"/>
        </w:rPr>
        <w:t>Stress and frustration can also be alleviated with physical activity. Students tend to</w:t>
      </w:r>
    </w:p>
    <w:p w14:paraId="4849180D" w14:textId="77777777" w:rsidR="002A4E9B" w:rsidRPr="008006D4" w:rsidRDefault="002A4E9B" w:rsidP="008006D4">
      <w:pPr>
        <w:autoSpaceDE w:val="0"/>
        <w:autoSpaceDN w:val="0"/>
        <w:adjustRightInd w:val="0"/>
        <w:rPr>
          <w:rFonts w:ascii="Arial" w:eastAsia="MS Mincho" w:hAnsi="Arial" w:cs="Arial"/>
          <w:noProof w:val="0"/>
          <w:sz w:val="22"/>
          <w:szCs w:val="22"/>
          <w:lang w:eastAsia="ja-JP"/>
        </w:rPr>
      </w:pPr>
      <w:r w:rsidRPr="008006D4">
        <w:rPr>
          <w:rFonts w:ascii="Arial" w:eastAsia="MS Mincho" w:hAnsi="Arial" w:cs="Arial"/>
          <w:noProof w:val="0"/>
          <w:sz w:val="22"/>
          <w:szCs w:val="22"/>
          <w:lang w:eastAsia="ja-JP"/>
        </w:rPr>
        <w:t>get caught up with classes, labs, studying, partying, eating, etc. and exercise falls by the</w:t>
      </w:r>
    </w:p>
    <w:p w14:paraId="372C8D1B" w14:textId="77777777" w:rsidR="002A4E9B" w:rsidRPr="008006D4" w:rsidRDefault="002A4E9B" w:rsidP="004F1959">
      <w:pPr>
        <w:autoSpaceDE w:val="0"/>
        <w:autoSpaceDN w:val="0"/>
        <w:adjustRightInd w:val="0"/>
        <w:rPr>
          <w:rFonts w:ascii="Arial" w:eastAsia="MS Mincho" w:hAnsi="Arial" w:cs="Arial"/>
          <w:noProof w:val="0"/>
          <w:sz w:val="22"/>
          <w:szCs w:val="22"/>
          <w:lang w:eastAsia="ja-JP"/>
        </w:rPr>
      </w:pPr>
      <w:r w:rsidRPr="008006D4">
        <w:rPr>
          <w:rFonts w:ascii="Arial" w:eastAsia="MS Mincho" w:hAnsi="Arial" w:cs="Arial"/>
          <w:noProof w:val="0"/>
          <w:sz w:val="22"/>
          <w:szCs w:val="22"/>
          <w:lang w:eastAsia="ja-JP"/>
        </w:rPr>
        <w:t xml:space="preserve">wayside. If you are feeling particularly overwhelmed or otherwise stuck, </w:t>
      </w:r>
      <w:r>
        <w:rPr>
          <w:rFonts w:ascii="Arial" w:eastAsia="MS Mincho" w:hAnsi="Arial" w:cs="Arial"/>
          <w:noProof w:val="0"/>
          <w:sz w:val="22"/>
          <w:szCs w:val="22"/>
          <w:lang w:eastAsia="ja-JP"/>
        </w:rPr>
        <w:t xml:space="preserve">get up and go </w:t>
      </w:r>
      <w:r w:rsidRPr="008006D4">
        <w:rPr>
          <w:rFonts w:ascii="Arial" w:eastAsia="MS Mincho" w:hAnsi="Arial" w:cs="Arial"/>
          <w:noProof w:val="0"/>
          <w:sz w:val="22"/>
          <w:szCs w:val="22"/>
          <w:lang w:eastAsia="ja-JP"/>
        </w:rPr>
        <w:t>for a walk,</w:t>
      </w:r>
    </w:p>
    <w:p w14:paraId="432E0B3E" w14:textId="77777777" w:rsidR="002A4E9B" w:rsidRPr="008006D4" w:rsidRDefault="002A4E9B" w:rsidP="008006D4">
      <w:pPr>
        <w:autoSpaceDE w:val="0"/>
        <w:autoSpaceDN w:val="0"/>
        <w:adjustRightInd w:val="0"/>
        <w:rPr>
          <w:rFonts w:ascii="Arial" w:eastAsia="MS Mincho" w:hAnsi="Arial" w:cs="Arial"/>
          <w:noProof w:val="0"/>
          <w:sz w:val="22"/>
          <w:szCs w:val="22"/>
          <w:lang w:eastAsia="ja-JP"/>
        </w:rPr>
      </w:pPr>
      <w:r w:rsidRPr="008006D4">
        <w:rPr>
          <w:rFonts w:ascii="Arial" w:eastAsia="MS Mincho" w:hAnsi="Arial" w:cs="Arial"/>
          <w:noProof w:val="0"/>
          <w:sz w:val="22"/>
          <w:szCs w:val="22"/>
          <w:lang w:eastAsia="ja-JP"/>
        </w:rPr>
        <w:t>run, or a bike ride. Try a yoga class or pick a sport and go do it! Sometimes when you just want</w:t>
      </w:r>
    </w:p>
    <w:p w14:paraId="58721979" w14:textId="77777777" w:rsidR="002A4E9B" w:rsidRPr="008006D4" w:rsidRDefault="002A4E9B" w:rsidP="001F7369">
      <w:pPr>
        <w:autoSpaceDE w:val="0"/>
        <w:autoSpaceDN w:val="0"/>
        <w:adjustRightInd w:val="0"/>
        <w:rPr>
          <w:rFonts w:ascii="Arial" w:eastAsia="MS Mincho" w:hAnsi="Arial" w:cs="Arial"/>
          <w:noProof w:val="0"/>
          <w:sz w:val="22"/>
          <w:szCs w:val="22"/>
          <w:lang w:eastAsia="ja-JP"/>
        </w:rPr>
      </w:pPr>
      <w:r w:rsidRPr="008006D4">
        <w:rPr>
          <w:rFonts w:ascii="Arial" w:eastAsia="MS Mincho" w:hAnsi="Arial" w:cs="Arial"/>
          <w:noProof w:val="0"/>
          <w:sz w:val="22"/>
          <w:szCs w:val="22"/>
          <w:lang w:eastAsia="ja-JP"/>
        </w:rPr>
        <w:t>comfort food, you’d be better off getting some exercise or at least some fresh air.</w:t>
      </w:r>
    </w:p>
    <w:p w14:paraId="2C480988" w14:textId="77777777" w:rsidR="002A4E9B" w:rsidRPr="008006D4" w:rsidRDefault="002A4E9B" w:rsidP="001F7369">
      <w:pPr>
        <w:rPr>
          <w:rFonts w:ascii="Arial" w:eastAsia="MS Mincho" w:hAnsi="Arial"/>
          <w:noProof w:val="0"/>
          <w:sz w:val="22"/>
          <w:szCs w:val="22"/>
          <w:lang w:eastAsia="ja-JP"/>
        </w:rPr>
      </w:pPr>
    </w:p>
    <w:p w14:paraId="62A26053" w14:textId="77777777" w:rsidR="002A4E9B" w:rsidRPr="008006D4" w:rsidRDefault="002A4E9B" w:rsidP="001F7369">
      <w:pPr>
        <w:rPr>
          <w:rFonts w:ascii="Arial" w:eastAsia="MS Mincho" w:hAnsi="Arial"/>
          <w:noProof w:val="0"/>
          <w:sz w:val="22"/>
          <w:szCs w:val="22"/>
          <w:lang w:eastAsia="ja-JP"/>
        </w:rPr>
      </w:pPr>
      <w:r>
        <w:rPr>
          <w:rFonts w:ascii="Arial" w:eastAsia="MS Mincho" w:hAnsi="Arial" w:cs="Arial"/>
          <w:noProof w:val="0"/>
          <w:sz w:val="22"/>
          <w:szCs w:val="22"/>
          <w:lang w:eastAsia="ja-JP"/>
        </w:rPr>
        <w:t xml:space="preserve">Don’t forget to </w:t>
      </w:r>
      <w:r w:rsidRPr="008006D4">
        <w:rPr>
          <w:rFonts w:ascii="Arial" w:eastAsia="MS Mincho" w:hAnsi="Arial" w:cs="Arial"/>
          <w:b/>
          <w:bCs/>
          <w:i/>
          <w:iCs/>
          <w:noProof w:val="0"/>
          <w:sz w:val="22"/>
          <w:szCs w:val="22"/>
          <w:lang w:eastAsia="ja-JP"/>
        </w:rPr>
        <w:t>SLEEP</w:t>
      </w:r>
      <w:r w:rsidRPr="008006D4">
        <w:rPr>
          <w:rFonts w:ascii="Arial" w:eastAsia="MS Mincho" w:hAnsi="Arial" w:cs="Arial"/>
          <w:noProof w:val="0"/>
          <w:sz w:val="22"/>
          <w:szCs w:val="22"/>
          <w:lang w:eastAsia="ja-JP"/>
        </w:rPr>
        <w:t>!!!</w:t>
      </w:r>
      <w:r>
        <w:rPr>
          <w:rFonts w:ascii="Arial" w:eastAsia="MS Mincho" w:hAnsi="Arial"/>
          <w:noProof w:val="0"/>
          <w:sz w:val="22"/>
          <w:szCs w:val="22"/>
          <w:lang w:eastAsia="ja-JP"/>
        </w:rPr>
        <w:tab/>
      </w:r>
      <w:r w:rsidR="0004159A">
        <w:rPr>
          <w:rFonts w:ascii="Arial" w:eastAsia="MS Mincho" w:hAnsi="Arial" w:cs="Arial"/>
          <w:noProof w:val="0"/>
          <w:sz w:val="22"/>
          <w:szCs w:val="22"/>
          <w:lang w:eastAsia="ja-JP"/>
        </w:rPr>
        <w:t xml:space="preserve"> I recommend</w:t>
      </w:r>
      <w:r w:rsidRPr="008006D4">
        <w:rPr>
          <w:rFonts w:ascii="Arial" w:eastAsia="MS Mincho" w:hAnsi="Arial" w:cs="Arial"/>
          <w:noProof w:val="0"/>
          <w:sz w:val="22"/>
          <w:szCs w:val="22"/>
          <w:lang w:eastAsia="ja-JP"/>
        </w:rPr>
        <w:t xml:space="preserve"> </w:t>
      </w:r>
      <w:r w:rsidR="00710B01">
        <w:rPr>
          <w:rFonts w:ascii="Arial" w:eastAsia="MS Mincho" w:hAnsi="Arial" w:cs="Arial"/>
          <w:noProof w:val="0"/>
          <w:sz w:val="22"/>
          <w:szCs w:val="22"/>
          <w:lang w:eastAsia="ja-JP"/>
        </w:rPr>
        <w:t>≥</w:t>
      </w:r>
      <w:r w:rsidR="007D37A1">
        <w:rPr>
          <w:rFonts w:ascii="Arial" w:eastAsia="MS Mincho" w:hAnsi="Arial" w:cs="Arial"/>
          <w:noProof w:val="0"/>
          <w:sz w:val="22"/>
          <w:szCs w:val="22"/>
          <w:lang w:eastAsia="ja-JP"/>
        </w:rPr>
        <w:t xml:space="preserve"> </w:t>
      </w:r>
      <w:r w:rsidRPr="008006D4">
        <w:rPr>
          <w:rFonts w:ascii="Arial" w:eastAsia="MS Mincho" w:hAnsi="Arial" w:cs="Arial"/>
          <w:noProof w:val="0"/>
          <w:sz w:val="22"/>
          <w:szCs w:val="22"/>
          <w:lang w:eastAsia="ja-JP"/>
        </w:rPr>
        <w:t>8hrs / night</w:t>
      </w:r>
      <w:r w:rsidR="0004159A">
        <w:rPr>
          <w:rFonts w:ascii="Arial" w:eastAsia="MS Mincho" w:hAnsi="Arial" w:cs="Arial"/>
          <w:noProof w:val="0"/>
          <w:sz w:val="22"/>
          <w:szCs w:val="22"/>
          <w:lang w:eastAsia="ja-JP"/>
        </w:rPr>
        <w:t xml:space="preserve"> if you can for this sort of course</w:t>
      </w:r>
      <w:r>
        <w:rPr>
          <w:rFonts w:ascii="Arial" w:eastAsia="MS Mincho" w:hAnsi="Arial" w:cs="Arial"/>
          <w:noProof w:val="0"/>
          <w:sz w:val="22"/>
          <w:szCs w:val="22"/>
          <w:lang w:eastAsia="ja-JP"/>
        </w:rPr>
        <w:t>.</w:t>
      </w:r>
    </w:p>
    <w:p w14:paraId="0A5639A8" w14:textId="77777777" w:rsidR="002A4E9B" w:rsidRPr="008006D4" w:rsidRDefault="002A4E9B" w:rsidP="001F7369">
      <w:pPr>
        <w:rPr>
          <w:rFonts w:ascii="Arial" w:eastAsia="MS Mincho" w:hAnsi="Arial"/>
          <w:noProof w:val="0"/>
          <w:sz w:val="22"/>
          <w:szCs w:val="22"/>
          <w:lang w:eastAsia="ja-JP"/>
        </w:rPr>
      </w:pPr>
    </w:p>
    <w:p w14:paraId="28EE8BEB" w14:textId="77777777" w:rsidR="002A4E9B" w:rsidRDefault="002A4E9B" w:rsidP="001F7369">
      <w:pPr>
        <w:rPr>
          <w:rFonts w:ascii="Arial" w:eastAsia="MS Mincho" w:hAnsi="Arial"/>
          <w:noProof w:val="0"/>
          <w:sz w:val="22"/>
          <w:szCs w:val="22"/>
          <w:lang w:eastAsia="ja-JP"/>
        </w:rPr>
      </w:pPr>
      <w:r>
        <w:rPr>
          <w:rFonts w:ascii="Arial" w:eastAsia="MS Mincho" w:hAnsi="Arial" w:cs="Arial"/>
          <w:noProof w:val="0"/>
          <w:sz w:val="22"/>
          <w:szCs w:val="22"/>
          <w:lang w:eastAsia="ja-JP"/>
        </w:rPr>
        <w:t>And last but not least ~ e</w:t>
      </w:r>
      <w:r w:rsidRPr="008006D4">
        <w:rPr>
          <w:rFonts w:ascii="Arial" w:eastAsia="MS Mincho" w:hAnsi="Arial" w:cs="Arial"/>
          <w:noProof w:val="0"/>
          <w:sz w:val="22"/>
          <w:szCs w:val="22"/>
          <w:lang w:eastAsia="ja-JP"/>
        </w:rPr>
        <w:t>njoy the journey ~</w:t>
      </w:r>
      <w:r>
        <w:rPr>
          <w:rFonts w:ascii="Arial" w:eastAsia="MS Mincho" w:hAnsi="Arial" w:cs="Arial"/>
          <w:noProof w:val="0"/>
          <w:sz w:val="22"/>
          <w:szCs w:val="22"/>
          <w:lang w:eastAsia="ja-JP"/>
        </w:rPr>
        <w:t xml:space="preserve"> have some fun with it </w:t>
      </w:r>
      <w:r w:rsidRPr="008006D4">
        <w:rPr>
          <w:rFonts w:ascii="Arial" w:eastAsia="MS Mincho" w:hAnsi="Arial"/>
          <w:noProof w:val="0"/>
          <w:sz w:val="22"/>
          <w:szCs w:val="22"/>
          <w:lang w:eastAsia="ja-JP"/>
        </w:rPr>
        <w:sym w:font="Wingdings" w:char="F04A"/>
      </w:r>
    </w:p>
    <w:p w14:paraId="627A7E73" w14:textId="77777777" w:rsidR="003F10AA" w:rsidRPr="00594042" w:rsidRDefault="003F10AA" w:rsidP="001F7369">
      <w:pPr>
        <w:rPr>
          <w:rFonts w:ascii="Arial" w:eastAsia="MS Mincho" w:hAnsi="Arial"/>
          <w:noProof w:val="0"/>
          <w:sz w:val="22"/>
          <w:szCs w:val="22"/>
          <w:lang w:eastAsia="ja-JP"/>
        </w:rPr>
      </w:pPr>
    </w:p>
    <w:sectPr w:rsidR="003F10AA" w:rsidRPr="00594042" w:rsidSect="008032DC">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A28B" w14:textId="77777777" w:rsidR="00C829D9" w:rsidRDefault="00C829D9">
      <w:r>
        <w:separator/>
      </w:r>
    </w:p>
  </w:endnote>
  <w:endnote w:type="continuationSeparator" w:id="0">
    <w:p w14:paraId="4D55FFB8" w14:textId="77777777" w:rsidR="00C829D9" w:rsidRDefault="00C8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ngs">
    <w:altName w:val="MS Gothic"/>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C3FE" w14:textId="77777777" w:rsidR="002A4E9B" w:rsidRDefault="002A4E9B" w:rsidP="00941B1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49A1">
      <w:rPr>
        <w:rStyle w:val="PageNumber"/>
      </w:rPr>
      <w:t>2</w:t>
    </w:r>
    <w:r>
      <w:rPr>
        <w:rStyle w:val="PageNumber"/>
      </w:rPr>
      <w:fldChar w:fldCharType="end"/>
    </w:r>
  </w:p>
  <w:p w14:paraId="52B7CE00" w14:textId="77777777" w:rsidR="002A4E9B" w:rsidRDefault="002A4E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52407" w14:textId="77777777" w:rsidR="00C829D9" w:rsidRDefault="00C829D9">
      <w:r>
        <w:separator/>
      </w:r>
    </w:p>
  </w:footnote>
  <w:footnote w:type="continuationSeparator" w:id="0">
    <w:p w14:paraId="5E515B8C" w14:textId="77777777" w:rsidR="00C829D9" w:rsidRDefault="00C82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8871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C684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98F6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3645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20E65C"/>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7844653C"/>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AA307CF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48E84580"/>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2D9C35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4A1EC"/>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907085D"/>
    <w:multiLevelType w:val="hybridMultilevel"/>
    <w:tmpl w:val="613A872E"/>
    <w:lvl w:ilvl="0" w:tplc="04090019">
      <w:start w:val="1"/>
      <w:numFmt w:val="lowerLetter"/>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0D5B0AFA"/>
    <w:multiLevelType w:val="hybridMultilevel"/>
    <w:tmpl w:val="B8120532"/>
    <w:lvl w:ilvl="0" w:tplc="AC862FF0">
      <w:start w:val="1"/>
      <w:numFmt w:val="bullet"/>
      <w:lvlText w:val="•"/>
      <w:lvlJc w:val="left"/>
      <w:pPr>
        <w:tabs>
          <w:tab w:val="num" w:pos="720"/>
        </w:tabs>
        <w:ind w:left="720" w:hanging="360"/>
      </w:pPr>
      <w:rPr>
        <w:rFonts w:ascii="Times New Roman" w:hAnsi="Times New Roman" w:cs="Times New Roman" w:hint="default"/>
      </w:rPr>
    </w:lvl>
    <w:lvl w:ilvl="1" w:tplc="8CAE78B8">
      <w:start w:val="1"/>
      <w:numFmt w:val="bullet"/>
      <w:lvlText w:val="•"/>
      <w:lvlJc w:val="left"/>
      <w:pPr>
        <w:tabs>
          <w:tab w:val="num" w:pos="1440"/>
        </w:tabs>
        <w:ind w:left="1440" w:hanging="360"/>
      </w:pPr>
      <w:rPr>
        <w:rFonts w:ascii="Times New Roman" w:hAnsi="Times New Roman" w:cs="Times New Roman" w:hint="default"/>
      </w:rPr>
    </w:lvl>
    <w:lvl w:ilvl="2" w:tplc="BD54F6C4">
      <w:start w:val="1"/>
      <w:numFmt w:val="bullet"/>
      <w:lvlText w:val="•"/>
      <w:lvlJc w:val="left"/>
      <w:pPr>
        <w:tabs>
          <w:tab w:val="num" w:pos="2160"/>
        </w:tabs>
        <w:ind w:left="2160" w:hanging="360"/>
      </w:pPr>
      <w:rPr>
        <w:rFonts w:ascii="Times New Roman" w:hAnsi="Times New Roman" w:cs="Times New Roman" w:hint="default"/>
      </w:rPr>
    </w:lvl>
    <w:lvl w:ilvl="3" w:tplc="7E62DFEA">
      <w:start w:val="1"/>
      <w:numFmt w:val="bullet"/>
      <w:lvlText w:val="•"/>
      <w:lvlJc w:val="left"/>
      <w:pPr>
        <w:tabs>
          <w:tab w:val="num" w:pos="2880"/>
        </w:tabs>
        <w:ind w:left="2880" w:hanging="360"/>
      </w:pPr>
      <w:rPr>
        <w:rFonts w:ascii="Times New Roman" w:hAnsi="Times New Roman" w:cs="Times New Roman" w:hint="default"/>
      </w:rPr>
    </w:lvl>
    <w:lvl w:ilvl="4" w:tplc="985A4CB0">
      <w:start w:val="1"/>
      <w:numFmt w:val="bullet"/>
      <w:lvlText w:val="•"/>
      <w:lvlJc w:val="left"/>
      <w:pPr>
        <w:tabs>
          <w:tab w:val="num" w:pos="3600"/>
        </w:tabs>
        <w:ind w:left="3600" w:hanging="360"/>
      </w:pPr>
      <w:rPr>
        <w:rFonts w:ascii="Times New Roman" w:hAnsi="Times New Roman" w:cs="Times New Roman" w:hint="default"/>
      </w:rPr>
    </w:lvl>
    <w:lvl w:ilvl="5" w:tplc="53FEC3E2">
      <w:start w:val="1"/>
      <w:numFmt w:val="bullet"/>
      <w:lvlText w:val="•"/>
      <w:lvlJc w:val="left"/>
      <w:pPr>
        <w:tabs>
          <w:tab w:val="num" w:pos="4320"/>
        </w:tabs>
        <w:ind w:left="4320" w:hanging="360"/>
      </w:pPr>
      <w:rPr>
        <w:rFonts w:ascii="Times New Roman" w:hAnsi="Times New Roman" w:cs="Times New Roman" w:hint="default"/>
      </w:rPr>
    </w:lvl>
    <w:lvl w:ilvl="6" w:tplc="40D460BE">
      <w:start w:val="1"/>
      <w:numFmt w:val="bullet"/>
      <w:lvlText w:val="•"/>
      <w:lvlJc w:val="left"/>
      <w:pPr>
        <w:tabs>
          <w:tab w:val="num" w:pos="5040"/>
        </w:tabs>
        <w:ind w:left="5040" w:hanging="360"/>
      </w:pPr>
      <w:rPr>
        <w:rFonts w:ascii="Times New Roman" w:hAnsi="Times New Roman" w:cs="Times New Roman" w:hint="default"/>
      </w:rPr>
    </w:lvl>
    <w:lvl w:ilvl="7" w:tplc="EDB0292E">
      <w:start w:val="1"/>
      <w:numFmt w:val="bullet"/>
      <w:lvlText w:val="•"/>
      <w:lvlJc w:val="left"/>
      <w:pPr>
        <w:tabs>
          <w:tab w:val="num" w:pos="5760"/>
        </w:tabs>
        <w:ind w:left="5760" w:hanging="360"/>
      </w:pPr>
      <w:rPr>
        <w:rFonts w:ascii="Times New Roman" w:hAnsi="Times New Roman" w:cs="Times New Roman" w:hint="default"/>
      </w:rPr>
    </w:lvl>
    <w:lvl w:ilvl="8" w:tplc="297600DA">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12992660"/>
    <w:multiLevelType w:val="hybridMultilevel"/>
    <w:tmpl w:val="F3967D5E"/>
    <w:lvl w:ilvl="0" w:tplc="25C0B8C8">
      <w:start w:val="1"/>
      <w:numFmt w:val="bullet"/>
      <w:lvlText w:val="•"/>
      <w:lvlJc w:val="left"/>
      <w:pPr>
        <w:tabs>
          <w:tab w:val="num" w:pos="720"/>
        </w:tabs>
        <w:ind w:left="720" w:hanging="360"/>
      </w:pPr>
      <w:rPr>
        <w:rFonts w:ascii="Times New Roman" w:hAnsi="Times New Roman" w:cs="Times New Roman" w:hint="default"/>
      </w:rPr>
    </w:lvl>
    <w:lvl w:ilvl="1" w:tplc="7F5E9B72">
      <w:start w:val="1"/>
      <w:numFmt w:val="bullet"/>
      <w:lvlText w:val="•"/>
      <w:lvlJc w:val="left"/>
      <w:pPr>
        <w:tabs>
          <w:tab w:val="num" w:pos="1440"/>
        </w:tabs>
        <w:ind w:left="1440" w:hanging="360"/>
      </w:pPr>
      <w:rPr>
        <w:rFonts w:ascii="Times New Roman" w:hAnsi="Times New Roman" w:cs="Times New Roman" w:hint="default"/>
      </w:rPr>
    </w:lvl>
    <w:lvl w:ilvl="2" w:tplc="09FA1A32">
      <w:start w:val="1"/>
      <w:numFmt w:val="bullet"/>
      <w:lvlText w:val="•"/>
      <w:lvlJc w:val="left"/>
      <w:pPr>
        <w:tabs>
          <w:tab w:val="num" w:pos="2160"/>
        </w:tabs>
        <w:ind w:left="2160" w:hanging="360"/>
      </w:pPr>
      <w:rPr>
        <w:rFonts w:ascii="Times New Roman" w:hAnsi="Times New Roman" w:cs="Times New Roman" w:hint="default"/>
      </w:rPr>
    </w:lvl>
    <w:lvl w:ilvl="3" w:tplc="4762D60E">
      <w:start w:val="1"/>
      <w:numFmt w:val="bullet"/>
      <w:lvlText w:val="•"/>
      <w:lvlJc w:val="left"/>
      <w:pPr>
        <w:tabs>
          <w:tab w:val="num" w:pos="2880"/>
        </w:tabs>
        <w:ind w:left="2880" w:hanging="360"/>
      </w:pPr>
      <w:rPr>
        <w:rFonts w:ascii="Times New Roman" w:hAnsi="Times New Roman" w:cs="Times New Roman" w:hint="default"/>
      </w:rPr>
    </w:lvl>
    <w:lvl w:ilvl="4" w:tplc="82707B44">
      <w:start w:val="1"/>
      <w:numFmt w:val="bullet"/>
      <w:lvlText w:val="•"/>
      <w:lvlJc w:val="left"/>
      <w:pPr>
        <w:tabs>
          <w:tab w:val="num" w:pos="3600"/>
        </w:tabs>
        <w:ind w:left="3600" w:hanging="360"/>
      </w:pPr>
      <w:rPr>
        <w:rFonts w:ascii="Times New Roman" w:hAnsi="Times New Roman" w:cs="Times New Roman" w:hint="default"/>
      </w:rPr>
    </w:lvl>
    <w:lvl w:ilvl="5" w:tplc="7FAA31C8">
      <w:start w:val="1"/>
      <w:numFmt w:val="bullet"/>
      <w:lvlText w:val="•"/>
      <w:lvlJc w:val="left"/>
      <w:pPr>
        <w:tabs>
          <w:tab w:val="num" w:pos="4320"/>
        </w:tabs>
        <w:ind w:left="4320" w:hanging="360"/>
      </w:pPr>
      <w:rPr>
        <w:rFonts w:ascii="Times New Roman" w:hAnsi="Times New Roman" w:cs="Times New Roman" w:hint="default"/>
      </w:rPr>
    </w:lvl>
    <w:lvl w:ilvl="6" w:tplc="17D6C09C">
      <w:start w:val="1"/>
      <w:numFmt w:val="bullet"/>
      <w:lvlText w:val="•"/>
      <w:lvlJc w:val="left"/>
      <w:pPr>
        <w:tabs>
          <w:tab w:val="num" w:pos="5040"/>
        </w:tabs>
        <w:ind w:left="5040" w:hanging="360"/>
      </w:pPr>
      <w:rPr>
        <w:rFonts w:ascii="Times New Roman" w:hAnsi="Times New Roman" w:cs="Times New Roman" w:hint="default"/>
      </w:rPr>
    </w:lvl>
    <w:lvl w:ilvl="7" w:tplc="D0D4CA66">
      <w:start w:val="1"/>
      <w:numFmt w:val="bullet"/>
      <w:lvlText w:val="•"/>
      <w:lvlJc w:val="left"/>
      <w:pPr>
        <w:tabs>
          <w:tab w:val="num" w:pos="5760"/>
        </w:tabs>
        <w:ind w:left="5760" w:hanging="360"/>
      </w:pPr>
      <w:rPr>
        <w:rFonts w:ascii="Times New Roman" w:hAnsi="Times New Roman" w:cs="Times New Roman" w:hint="default"/>
      </w:rPr>
    </w:lvl>
    <w:lvl w:ilvl="8" w:tplc="5B16E23E">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1594770E"/>
    <w:multiLevelType w:val="hybridMultilevel"/>
    <w:tmpl w:val="2606FB96"/>
    <w:lvl w:ilvl="0" w:tplc="04090017">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15A0600D"/>
    <w:multiLevelType w:val="hybridMultilevel"/>
    <w:tmpl w:val="36EEBEBE"/>
    <w:lvl w:ilvl="0" w:tplc="CECABA80">
      <w:start w:val="1"/>
      <w:numFmt w:val="decimal"/>
      <w:lvlText w:val="%1-"/>
      <w:lvlJc w:val="left"/>
      <w:pPr>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A9F0031"/>
    <w:multiLevelType w:val="hybridMultilevel"/>
    <w:tmpl w:val="18306B62"/>
    <w:lvl w:ilvl="0" w:tplc="04090017">
      <w:start w:val="1"/>
      <w:numFmt w:val="lowerLetter"/>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1EDC1D44"/>
    <w:multiLevelType w:val="hybridMultilevel"/>
    <w:tmpl w:val="513AA480"/>
    <w:lvl w:ilvl="0" w:tplc="9BDE27EE">
      <w:start w:val="12"/>
      <w:numFmt w:val="bullet"/>
      <w:lvlText w:val=""/>
      <w:lvlJc w:val="left"/>
      <w:pPr>
        <w:ind w:left="720" w:hanging="360"/>
      </w:pPr>
      <w:rPr>
        <w:rFonts w:ascii="Symbol" w:eastAsia="MS Minngs" w:hAnsi="Symbol"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CC6638"/>
    <w:multiLevelType w:val="hybridMultilevel"/>
    <w:tmpl w:val="3ED60C7A"/>
    <w:lvl w:ilvl="0" w:tplc="C4CECD44">
      <w:start w:val="12"/>
      <w:numFmt w:val="bullet"/>
      <w:lvlText w:val=""/>
      <w:lvlJc w:val="left"/>
      <w:pPr>
        <w:ind w:left="720" w:hanging="360"/>
      </w:pPr>
      <w:rPr>
        <w:rFonts w:ascii="Symbol" w:eastAsia="MS Minngs" w:hAnsi="Symbol" w:cs="Arial"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85975"/>
    <w:multiLevelType w:val="hybridMultilevel"/>
    <w:tmpl w:val="AEC2C9DE"/>
    <w:lvl w:ilvl="0" w:tplc="8A985636">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9" w15:restartNumberingAfterBreak="0">
    <w:nsid w:val="3B4C137B"/>
    <w:multiLevelType w:val="hybridMultilevel"/>
    <w:tmpl w:val="1B504CF4"/>
    <w:lvl w:ilvl="0" w:tplc="04090019">
      <w:start w:val="1"/>
      <w:numFmt w:val="lowerLetter"/>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402055D1"/>
    <w:multiLevelType w:val="hybridMultilevel"/>
    <w:tmpl w:val="83F82716"/>
    <w:lvl w:ilvl="0" w:tplc="04090019">
      <w:start w:val="1"/>
      <w:numFmt w:val="lowerLetter"/>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58D35EA4"/>
    <w:multiLevelType w:val="hybridMultilevel"/>
    <w:tmpl w:val="13C01232"/>
    <w:lvl w:ilvl="0" w:tplc="5B78613E">
      <w:start w:val="1"/>
      <w:numFmt w:val="bullet"/>
      <w:lvlText w:val="•"/>
      <w:lvlJc w:val="left"/>
      <w:pPr>
        <w:tabs>
          <w:tab w:val="num" w:pos="720"/>
        </w:tabs>
        <w:ind w:left="720" w:hanging="360"/>
      </w:pPr>
      <w:rPr>
        <w:rFonts w:ascii="Times New Roman" w:hAnsi="Times New Roman" w:cs="Times New Roman" w:hint="default"/>
      </w:rPr>
    </w:lvl>
    <w:lvl w:ilvl="1" w:tplc="F604A820">
      <w:start w:val="1"/>
      <w:numFmt w:val="bullet"/>
      <w:lvlText w:val="•"/>
      <w:lvlJc w:val="left"/>
      <w:pPr>
        <w:tabs>
          <w:tab w:val="num" w:pos="1440"/>
        </w:tabs>
        <w:ind w:left="1440" w:hanging="360"/>
      </w:pPr>
      <w:rPr>
        <w:rFonts w:ascii="Times New Roman" w:hAnsi="Times New Roman" w:cs="Times New Roman" w:hint="default"/>
      </w:rPr>
    </w:lvl>
    <w:lvl w:ilvl="2" w:tplc="5628D2C6">
      <w:start w:val="1"/>
      <w:numFmt w:val="bullet"/>
      <w:lvlText w:val="•"/>
      <w:lvlJc w:val="left"/>
      <w:pPr>
        <w:tabs>
          <w:tab w:val="num" w:pos="2160"/>
        </w:tabs>
        <w:ind w:left="2160" w:hanging="360"/>
      </w:pPr>
      <w:rPr>
        <w:rFonts w:ascii="Times New Roman" w:hAnsi="Times New Roman" w:cs="Times New Roman" w:hint="default"/>
      </w:rPr>
    </w:lvl>
    <w:lvl w:ilvl="3" w:tplc="7BA62CDA">
      <w:start w:val="1"/>
      <w:numFmt w:val="bullet"/>
      <w:lvlText w:val="•"/>
      <w:lvlJc w:val="left"/>
      <w:pPr>
        <w:tabs>
          <w:tab w:val="num" w:pos="2880"/>
        </w:tabs>
        <w:ind w:left="2880" w:hanging="360"/>
      </w:pPr>
      <w:rPr>
        <w:rFonts w:ascii="Times New Roman" w:hAnsi="Times New Roman" w:cs="Times New Roman" w:hint="default"/>
      </w:rPr>
    </w:lvl>
    <w:lvl w:ilvl="4" w:tplc="FD52D17C">
      <w:start w:val="1"/>
      <w:numFmt w:val="bullet"/>
      <w:lvlText w:val="•"/>
      <w:lvlJc w:val="left"/>
      <w:pPr>
        <w:tabs>
          <w:tab w:val="num" w:pos="3600"/>
        </w:tabs>
        <w:ind w:left="3600" w:hanging="360"/>
      </w:pPr>
      <w:rPr>
        <w:rFonts w:ascii="Times New Roman" w:hAnsi="Times New Roman" w:cs="Times New Roman" w:hint="default"/>
      </w:rPr>
    </w:lvl>
    <w:lvl w:ilvl="5" w:tplc="FD94C3DE">
      <w:start w:val="1"/>
      <w:numFmt w:val="bullet"/>
      <w:lvlText w:val="•"/>
      <w:lvlJc w:val="left"/>
      <w:pPr>
        <w:tabs>
          <w:tab w:val="num" w:pos="4320"/>
        </w:tabs>
        <w:ind w:left="4320" w:hanging="360"/>
      </w:pPr>
      <w:rPr>
        <w:rFonts w:ascii="Times New Roman" w:hAnsi="Times New Roman" w:cs="Times New Roman" w:hint="default"/>
      </w:rPr>
    </w:lvl>
    <w:lvl w:ilvl="6" w:tplc="9FA62FBE">
      <w:start w:val="1"/>
      <w:numFmt w:val="bullet"/>
      <w:lvlText w:val="•"/>
      <w:lvlJc w:val="left"/>
      <w:pPr>
        <w:tabs>
          <w:tab w:val="num" w:pos="5040"/>
        </w:tabs>
        <w:ind w:left="5040" w:hanging="360"/>
      </w:pPr>
      <w:rPr>
        <w:rFonts w:ascii="Times New Roman" w:hAnsi="Times New Roman" w:cs="Times New Roman" w:hint="default"/>
      </w:rPr>
    </w:lvl>
    <w:lvl w:ilvl="7" w:tplc="D6F04EAA">
      <w:start w:val="1"/>
      <w:numFmt w:val="bullet"/>
      <w:lvlText w:val="•"/>
      <w:lvlJc w:val="left"/>
      <w:pPr>
        <w:tabs>
          <w:tab w:val="num" w:pos="5760"/>
        </w:tabs>
        <w:ind w:left="5760" w:hanging="360"/>
      </w:pPr>
      <w:rPr>
        <w:rFonts w:ascii="Times New Roman" w:hAnsi="Times New Roman" w:cs="Times New Roman" w:hint="default"/>
      </w:rPr>
    </w:lvl>
    <w:lvl w:ilvl="8" w:tplc="3208D2F6">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591C56D7"/>
    <w:multiLevelType w:val="hybridMultilevel"/>
    <w:tmpl w:val="613A872E"/>
    <w:lvl w:ilvl="0" w:tplc="04090019">
      <w:start w:val="1"/>
      <w:numFmt w:val="lowerLetter"/>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64AC6CC1"/>
    <w:multiLevelType w:val="hybridMultilevel"/>
    <w:tmpl w:val="01021DD6"/>
    <w:lvl w:ilvl="0" w:tplc="6B483088">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696A4B75"/>
    <w:multiLevelType w:val="hybridMultilevel"/>
    <w:tmpl w:val="0EE01980"/>
    <w:lvl w:ilvl="0" w:tplc="C95C8A82">
      <w:start w:val="1"/>
      <w:numFmt w:val="bullet"/>
      <w:lvlText w:val="•"/>
      <w:lvlJc w:val="left"/>
      <w:pPr>
        <w:tabs>
          <w:tab w:val="num" w:pos="720"/>
        </w:tabs>
        <w:ind w:left="720" w:hanging="360"/>
      </w:pPr>
      <w:rPr>
        <w:rFonts w:ascii="Times New Roman" w:hAnsi="Times New Roman" w:cs="Times New Roman" w:hint="default"/>
      </w:rPr>
    </w:lvl>
    <w:lvl w:ilvl="1" w:tplc="361A0BBA">
      <w:start w:val="1"/>
      <w:numFmt w:val="bullet"/>
      <w:lvlText w:val="•"/>
      <w:lvlJc w:val="left"/>
      <w:pPr>
        <w:tabs>
          <w:tab w:val="num" w:pos="1440"/>
        </w:tabs>
        <w:ind w:left="1440" w:hanging="360"/>
      </w:pPr>
      <w:rPr>
        <w:rFonts w:ascii="Times New Roman" w:hAnsi="Times New Roman" w:cs="Times New Roman" w:hint="default"/>
      </w:rPr>
    </w:lvl>
    <w:lvl w:ilvl="2" w:tplc="1EAC271A">
      <w:start w:val="1"/>
      <w:numFmt w:val="bullet"/>
      <w:lvlText w:val="•"/>
      <w:lvlJc w:val="left"/>
      <w:pPr>
        <w:tabs>
          <w:tab w:val="num" w:pos="2160"/>
        </w:tabs>
        <w:ind w:left="2160" w:hanging="360"/>
      </w:pPr>
      <w:rPr>
        <w:rFonts w:ascii="Times New Roman" w:hAnsi="Times New Roman" w:cs="Times New Roman" w:hint="default"/>
      </w:rPr>
    </w:lvl>
    <w:lvl w:ilvl="3" w:tplc="7A22117C">
      <w:start w:val="1"/>
      <w:numFmt w:val="bullet"/>
      <w:lvlText w:val="•"/>
      <w:lvlJc w:val="left"/>
      <w:pPr>
        <w:tabs>
          <w:tab w:val="num" w:pos="2880"/>
        </w:tabs>
        <w:ind w:left="2880" w:hanging="360"/>
      </w:pPr>
      <w:rPr>
        <w:rFonts w:ascii="Times New Roman" w:hAnsi="Times New Roman" w:cs="Times New Roman" w:hint="default"/>
      </w:rPr>
    </w:lvl>
    <w:lvl w:ilvl="4" w:tplc="40E0563A">
      <w:start w:val="1"/>
      <w:numFmt w:val="bullet"/>
      <w:lvlText w:val="•"/>
      <w:lvlJc w:val="left"/>
      <w:pPr>
        <w:tabs>
          <w:tab w:val="num" w:pos="3600"/>
        </w:tabs>
        <w:ind w:left="3600" w:hanging="360"/>
      </w:pPr>
      <w:rPr>
        <w:rFonts w:ascii="Times New Roman" w:hAnsi="Times New Roman" w:cs="Times New Roman" w:hint="default"/>
      </w:rPr>
    </w:lvl>
    <w:lvl w:ilvl="5" w:tplc="6C3461FA">
      <w:start w:val="1"/>
      <w:numFmt w:val="bullet"/>
      <w:lvlText w:val="•"/>
      <w:lvlJc w:val="left"/>
      <w:pPr>
        <w:tabs>
          <w:tab w:val="num" w:pos="4320"/>
        </w:tabs>
        <w:ind w:left="4320" w:hanging="360"/>
      </w:pPr>
      <w:rPr>
        <w:rFonts w:ascii="Times New Roman" w:hAnsi="Times New Roman" w:cs="Times New Roman" w:hint="default"/>
      </w:rPr>
    </w:lvl>
    <w:lvl w:ilvl="6" w:tplc="42A2C414">
      <w:start w:val="1"/>
      <w:numFmt w:val="bullet"/>
      <w:lvlText w:val="•"/>
      <w:lvlJc w:val="left"/>
      <w:pPr>
        <w:tabs>
          <w:tab w:val="num" w:pos="5040"/>
        </w:tabs>
        <w:ind w:left="5040" w:hanging="360"/>
      </w:pPr>
      <w:rPr>
        <w:rFonts w:ascii="Times New Roman" w:hAnsi="Times New Roman" w:cs="Times New Roman" w:hint="default"/>
      </w:rPr>
    </w:lvl>
    <w:lvl w:ilvl="7" w:tplc="BBE86E1E">
      <w:start w:val="1"/>
      <w:numFmt w:val="bullet"/>
      <w:lvlText w:val="•"/>
      <w:lvlJc w:val="left"/>
      <w:pPr>
        <w:tabs>
          <w:tab w:val="num" w:pos="5760"/>
        </w:tabs>
        <w:ind w:left="5760" w:hanging="360"/>
      </w:pPr>
      <w:rPr>
        <w:rFonts w:ascii="Times New Roman" w:hAnsi="Times New Roman" w:cs="Times New Roman" w:hint="default"/>
      </w:rPr>
    </w:lvl>
    <w:lvl w:ilvl="8" w:tplc="00425642">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760D21A3"/>
    <w:multiLevelType w:val="hybridMultilevel"/>
    <w:tmpl w:val="DB18CB8C"/>
    <w:lvl w:ilvl="0" w:tplc="5AF6EDA0">
      <w:start w:val="12"/>
      <w:numFmt w:val="bullet"/>
      <w:lvlText w:val=""/>
      <w:lvlJc w:val="left"/>
      <w:pPr>
        <w:ind w:left="720" w:hanging="360"/>
      </w:pPr>
      <w:rPr>
        <w:rFonts w:ascii="Symbol" w:eastAsia="MS Minngs" w:hAnsi="Symbol"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900E2"/>
    <w:multiLevelType w:val="hybridMultilevel"/>
    <w:tmpl w:val="2496056C"/>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16cid:durableId="520320611">
    <w:abstractNumId w:val="15"/>
  </w:num>
  <w:num w:numId="2" w16cid:durableId="2035493418">
    <w:abstractNumId w:val="20"/>
  </w:num>
  <w:num w:numId="3" w16cid:durableId="1219824049">
    <w:abstractNumId w:val="19"/>
  </w:num>
  <w:num w:numId="4" w16cid:durableId="2011979886">
    <w:abstractNumId w:val="22"/>
  </w:num>
  <w:num w:numId="5" w16cid:durableId="381566607">
    <w:abstractNumId w:val="13"/>
  </w:num>
  <w:num w:numId="6" w16cid:durableId="799611329">
    <w:abstractNumId w:val="18"/>
  </w:num>
  <w:num w:numId="7" w16cid:durableId="937299801">
    <w:abstractNumId w:val="23"/>
  </w:num>
  <w:num w:numId="8" w16cid:durableId="1996449471">
    <w:abstractNumId w:val="26"/>
  </w:num>
  <w:num w:numId="9" w16cid:durableId="44720284">
    <w:abstractNumId w:val="10"/>
  </w:num>
  <w:num w:numId="10" w16cid:durableId="437602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623647">
    <w:abstractNumId w:val="9"/>
  </w:num>
  <w:num w:numId="12" w16cid:durableId="391927932">
    <w:abstractNumId w:val="7"/>
  </w:num>
  <w:num w:numId="13" w16cid:durableId="1297837150">
    <w:abstractNumId w:val="6"/>
  </w:num>
  <w:num w:numId="14" w16cid:durableId="520093863">
    <w:abstractNumId w:val="5"/>
  </w:num>
  <w:num w:numId="15" w16cid:durableId="1026949731">
    <w:abstractNumId w:val="4"/>
  </w:num>
  <w:num w:numId="16" w16cid:durableId="1005326660">
    <w:abstractNumId w:val="8"/>
  </w:num>
  <w:num w:numId="17" w16cid:durableId="128741100">
    <w:abstractNumId w:val="3"/>
  </w:num>
  <w:num w:numId="18" w16cid:durableId="389691590">
    <w:abstractNumId w:val="2"/>
  </w:num>
  <w:num w:numId="19" w16cid:durableId="818424720">
    <w:abstractNumId w:val="1"/>
  </w:num>
  <w:num w:numId="20" w16cid:durableId="2012291116">
    <w:abstractNumId w:val="0"/>
  </w:num>
  <w:num w:numId="21" w16cid:durableId="1707371282">
    <w:abstractNumId w:val="11"/>
  </w:num>
  <w:num w:numId="22" w16cid:durableId="1773932268">
    <w:abstractNumId w:val="12"/>
  </w:num>
  <w:num w:numId="23" w16cid:durableId="764764863">
    <w:abstractNumId w:val="21"/>
  </w:num>
  <w:num w:numId="24" w16cid:durableId="263729719">
    <w:abstractNumId w:val="24"/>
  </w:num>
  <w:num w:numId="25" w16cid:durableId="1740249952">
    <w:abstractNumId w:val="17"/>
  </w:num>
  <w:num w:numId="26" w16cid:durableId="1916207785">
    <w:abstractNumId w:val="25"/>
  </w:num>
  <w:num w:numId="27" w16cid:durableId="7899767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85"/>
    <w:rsid w:val="00000001"/>
    <w:rsid w:val="00004FCB"/>
    <w:rsid w:val="00005DA3"/>
    <w:rsid w:val="00007D9E"/>
    <w:rsid w:val="00014622"/>
    <w:rsid w:val="00017ECD"/>
    <w:rsid w:val="0004159A"/>
    <w:rsid w:val="00056027"/>
    <w:rsid w:val="000629DA"/>
    <w:rsid w:val="00065F83"/>
    <w:rsid w:val="00067B70"/>
    <w:rsid w:val="000778FE"/>
    <w:rsid w:val="00090688"/>
    <w:rsid w:val="0009133B"/>
    <w:rsid w:val="00092F5F"/>
    <w:rsid w:val="0009684F"/>
    <w:rsid w:val="000A0ED7"/>
    <w:rsid w:val="000A752D"/>
    <w:rsid w:val="000B6738"/>
    <w:rsid w:val="000B6CA9"/>
    <w:rsid w:val="000D7811"/>
    <w:rsid w:val="000E1817"/>
    <w:rsid w:val="001078FC"/>
    <w:rsid w:val="00114D12"/>
    <w:rsid w:val="00115E7F"/>
    <w:rsid w:val="00123240"/>
    <w:rsid w:val="00135B00"/>
    <w:rsid w:val="00146595"/>
    <w:rsid w:val="00152293"/>
    <w:rsid w:val="00161603"/>
    <w:rsid w:val="00175C7F"/>
    <w:rsid w:val="001A1CDD"/>
    <w:rsid w:val="001A1F2D"/>
    <w:rsid w:val="001A4E39"/>
    <w:rsid w:val="001A7090"/>
    <w:rsid w:val="001C2CFD"/>
    <w:rsid w:val="001C6446"/>
    <w:rsid w:val="001D0B99"/>
    <w:rsid w:val="001D4B73"/>
    <w:rsid w:val="001D5E4E"/>
    <w:rsid w:val="001F7369"/>
    <w:rsid w:val="002115EB"/>
    <w:rsid w:val="002150CA"/>
    <w:rsid w:val="002330F0"/>
    <w:rsid w:val="00237136"/>
    <w:rsid w:val="002376C6"/>
    <w:rsid w:val="00243CB9"/>
    <w:rsid w:val="00251297"/>
    <w:rsid w:val="0025247F"/>
    <w:rsid w:val="00256552"/>
    <w:rsid w:val="00263235"/>
    <w:rsid w:val="00266060"/>
    <w:rsid w:val="00277375"/>
    <w:rsid w:val="002A437C"/>
    <w:rsid w:val="002A4E9B"/>
    <w:rsid w:val="002B66C4"/>
    <w:rsid w:val="002B6853"/>
    <w:rsid w:val="002C03A7"/>
    <w:rsid w:val="002C1562"/>
    <w:rsid w:val="002C6144"/>
    <w:rsid w:val="0030060F"/>
    <w:rsid w:val="003052A0"/>
    <w:rsid w:val="003168E9"/>
    <w:rsid w:val="00325475"/>
    <w:rsid w:val="003354E2"/>
    <w:rsid w:val="0033574D"/>
    <w:rsid w:val="00336474"/>
    <w:rsid w:val="00337F9A"/>
    <w:rsid w:val="003515BC"/>
    <w:rsid w:val="00353128"/>
    <w:rsid w:val="003646E5"/>
    <w:rsid w:val="00364F35"/>
    <w:rsid w:val="0037598F"/>
    <w:rsid w:val="003845C1"/>
    <w:rsid w:val="003874B7"/>
    <w:rsid w:val="003D4AAC"/>
    <w:rsid w:val="003D570B"/>
    <w:rsid w:val="003E04E3"/>
    <w:rsid w:val="003E603F"/>
    <w:rsid w:val="003F10AA"/>
    <w:rsid w:val="003F39EF"/>
    <w:rsid w:val="003F7604"/>
    <w:rsid w:val="00402DDE"/>
    <w:rsid w:val="004071DF"/>
    <w:rsid w:val="00410AD9"/>
    <w:rsid w:val="004222BE"/>
    <w:rsid w:val="00427674"/>
    <w:rsid w:val="004605F2"/>
    <w:rsid w:val="00476C22"/>
    <w:rsid w:val="0049473C"/>
    <w:rsid w:val="00494B85"/>
    <w:rsid w:val="00497453"/>
    <w:rsid w:val="004C68D0"/>
    <w:rsid w:val="004D0851"/>
    <w:rsid w:val="004D0910"/>
    <w:rsid w:val="004D209B"/>
    <w:rsid w:val="004E1838"/>
    <w:rsid w:val="004F1390"/>
    <w:rsid w:val="004F1959"/>
    <w:rsid w:val="004F1FEF"/>
    <w:rsid w:val="004F254C"/>
    <w:rsid w:val="004F4F22"/>
    <w:rsid w:val="005020C0"/>
    <w:rsid w:val="00523BEA"/>
    <w:rsid w:val="00540741"/>
    <w:rsid w:val="00551A7F"/>
    <w:rsid w:val="005542FB"/>
    <w:rsid w:val="005734B1"/>
    <w:rsid w:val="0058315C"/>
    <w:rsid w:val="00586A80"/>
    <w:rsid w:val="00590419"/>
    <w:rsid w:val="00594042"/>
    <w:rsid w:val="0059572D"/>
    <w:rsid w:val="00595FFF"/>
    <w:rsid w:val="005C193E"/>
    <w:rsid w:val="005C4A9B"/>
    <w:rsid w:val="005D49C0"/>
    <w:rsid w:val="005E0986"/>
    <w:rsid w:val="005E231B"/>
    <w:rsid w:val="005E54D7"/>
    <w:rsid w:val="005F2E1C"/>
    <w:rsid w:val="005F5AC8"/>
    <w:rsid w:val="005F7B26"/>
    <w:rsid w:val="00602F07"/>
    <w:rsid w:val="00611FE0"/>
    <w:rsid w:val="00617A93"/>
    <w:rsid w:val="00632757"/>
    <w:rsid w:val="0064049C"/>
    <w:rsid w:val="00640E61"/>
    <w:rsid w:val="006557F6"/>
    <w:rsid w:val="00655DFA"/>
    <w:rsid w:val="006616C3"/>
    <w:rsid w:val="0068449E"/>
    <w:rsid w:val="0068609F"/>
    <w:rsid w:val="00690722"/>
    <w:rsid w:val="00696B0A"/>
    <w:rsid w:val="006B1777"/>
    <w:rsid w:val="006B1E96"/>
    <w:rsid w:val="006B56A1"/>
    <w:rsid w:val="006B57AB"/>
    <w:rsid w:val="006B702D"/>
    <w:rsid w:val="006E0D43"/>
    <w:rsid w:val="006E226D"/>
    <w:rsid w:val="006F1232"/>
    <w:rsid w:val="00705E18"/>
    <w:rsid w:val="00710B01"/>
    <w:rsid w:val="00713893"/>
    <w:rsid w:val="00720FE8"/>
    <w:rsid w:val="007233DD"/>
    <w:rsid w:val="00755FD8"/>
    <w:rsid w:val="007655FA"/>
    <w:rsid w:val="00777A36"/>
    <w:rsid w:val="00785AD9"/>
    <w:rsid w:val="007920F5"/>
    <w:rsid w:val="007A6BFE"/>
    <w:rsid w:val="007C7B1E"/>
    <w:rsid w:val="007D37A1"/>
    <w:rsid w:val="007E012C"/>
    <w:rsid w:val="007F030E"/>
    <w:rsid w:val="007F45BF"/>
    <w:rsid w:val="008006D4"/>
    <w:rsid w:val="008032DC"/>
    <w:rsid w:val="00806111"/>
    <w:rsid w:val="0081457F"/>
    <w:rsid w:val="008164BC"/>
    <w:rsid w:val="00835142"/>
    <w:rsid w:val="008370BB"/>
    <w:rsid w:val="00850C94"/>
    <w:rsid w:val="00863023"/>
    <w:rsid w:val="0086577F"/>
    <w:rsid w:val="00880227"/>
    <w:rsid w:val="00891D57"/>
    <w:rsid w:val="008977AB"/>
    <w:rsid w:val="008A2ECD"/>
    <w:rsid w:val="008A6454"/>
    <w:rsid w:val="008A6DB5"/>
    <w:rsid w:val="008C3153"/>
    <w:rsid w:val="008C36CE"/>
    <w:rsid w:val="008C7139"/>
    <w:rsid w:val="008C721E"/>
    <w:rsid w:val="008D1E00"/>
    <w:rsid w:val="008D33F6"/>
    <w:rsid w:val="008D46B7"/>
    <w:rsid w:val="008E1AB8"/>
    <w:rsid w:val="008E49A1"/>
    <w:rsid w:val="008F1743"/>
    <w:rsid w:val="008F49E3"/>
    <w:rsid w:val="008F7210"/>
    <w:rsid w:val="00913F35"/>
    <w:rsid w:val="00915E61"/>
    <w:rsid w:val="00941B1E"/>
    <w:rsid w:val="0095262C"/>
    <w:rsid w:val="009543EC"/>
    <w:rsid w:val="009574CD"/>
    <w:rsid w:val="00963D47"/>
    <w:rsid w:val="00973531"/>
    <w:rsid w:val="00976C03"/>
    <w:rsid w:val="00981F38"/>
    <w:rsid w:val="00983790"/>
    <w:rsid w:val="009C0113"/>
    <w:rsid w:val="009D1FFD"/>
    <w:rsid w:val="009F33A6"/>
    <w:rsid w:val="009F5239"/>
    <w:rsid w:val="009F5F48"/>
    <w:rsid w:val="009F797D"/>
    <w:rsid w:val="00A13AC8"/>
    <w:rsid w:val="00A164AB"/>
    <w:rsid w:val="00A243F7"/>
    <w:rsid w:val="00A321AF"/>
    <w:rsid w:val="00A346E2"/>
    <w:rsid w:val="00A35984"/>
    <w:rsid w:val="00A47A13"/>
    <w:rsid w:val="00A531F8"/>
    <w:rsid w:val="00A55F84"/>
    <w:rsid w:val="00A7000F"/>
    <w:rsid w:val="00A708E1"/>
    <w:rsid w:val="00A801A7"/>
    <w:rsid w:val="00A8756B"/>
    <w:rsid w:val="00A91135"/>
    <w:rsid w:val="00A940B1"/>
    <w:rsid w:val="00AB0C46"/>
    <w:rsid w:val="00AB18CB"/>
    <w:rsid w:val="00AC0289"/>
    <w:rsid w:val="00AD3B5A"/>
    <w:rsid w:val="00AD4441"/>
    <w:rsid w:val="00AE2B76"/>
    <w:rsid w:val="00AF6D32"/>
    <w:rsid w:val="00B17BE2"/>
    <w:rsid w:val="00B2372C"/>
    <w:rsid w:val="00B40C14"/>
    <w:rsid w:val="00B42378"/>
    <w:rsid w:val="00B47ECB"/>
    <w:rsid w:val="00B5291B"/>
    <w:rsid w:val="00B57F52"/>
    <w:rsid w:val="00B612DD"/>
    <w:rsid w:val="00B6762B"/>
    <w:rsid w:val="00B72775"/>
    <w:rsid w:val="00B72CEF"/>
    <w:rsid w:val="00B73DA3"/>
    <w:rsid w:val="00B73FE1"/>
    <w:rsid w:val="00B87406"/>
    <w:rsid w:val="00B87DAB"/>
    <w:rsid w:val="00B952B3"/>
    <w:rsid w:val="00BC0A25"/>
    <w:rsid w:val="00BC285B"/>
    <w:rsid w:val="00BD1B22"/>
    <w:rsid w:val="00BF3329"/>
    <w:rsid w:val="00BF50AE"/>
    <w:rsid w:val="00C00E8D"/>
    <w:rsid w:val="00C14D92"/>
    <w:rsid w:val="00C3450C"/>
    <w:rsid w:val="00C36C53"/>
    <w:rsid w:val="00C449F1"/>
    <w:rsid w:val="00C50825"/>
    <w:rsid w:val="00C62E30"/>
    <w:rsid w:val="00C64A23"/>
    <w:rsid w:val="00C66F78"/>
    <w:rsid w:val="00C75169"/>
    <w:rsid w:val="00C829D9"/>
    <w:rsid w:val="00C83002"/>
    <w:rsid w:val="00C94543"/>
    <w:rsid w:val="00C97B21"/>
    <w:rsid w:val="00CA63D7"/>
    <w:rsid w:val="00CA6966"/>
    <w:rsid w:val="00CA74BE"/>
    <w:rsid w:val="00CB2387"/>
    <w:rsid w:val="00CB4A35"/>
    <w:rsid w:val="00CB5588"/>
    <w:rsid w:val="00CD0888"/>
    <w:rsid w:val="00CD1F2E"/>
    <w:rsid w:val="00CD3155"/>
    <w:rsid w:val="00CD48C1"/>
    <w:rsid w:val="00CE6545"/>
    <w:rsid w:val="00CF2B00"/>
    <w:rsid w:val="00D006B1"/>
    <w:rsid w:val="00D02ADC"/>
    <w:rsid w:val="00D0372B"/>
    <w:rsid w:val="00D07318"/>
    <w:rsid w:val="00D30613"/>
    <w:rsid w:val="00D33F8D"/>
    <w:rsid w:val="00D3629C"/>
    <w:rsid w:val="00D43B2F"/>
    <w:rsid w:val="00D44303"/>
    <w:rsid w:val="00D446B5"/>
    <w:rsid w:val="00D476DD"/>
    <w:rsid w:val="00D50331"/>
    <w:rsid w:val="00D57873"/>
    <w:rsid w:val="00D60398"/>
    <w:rsid w:val="00D611EB"/>
    <w:rsid w:val="00D72615"/>
    <w:rsid w:val="00D85E32"/>
    <w:rsid w:val="00D87EA7"/>
    <w:rsid w:val="00D9060A"/>
    <w:rsid w:val="00D90DFA"/>
    <w:rsid w:val="00DA06D3"/>
    <w:rsid w:val="00DA78AE"/>
    <w:rsid w:val="00DC18A5"/>
    <w:rsid w:val="00DC5C9E"/>
    <w:rsid w:val="00DD7A52"/>
    <w:rsid w:val="00DE2521"/>
    <w:rsid w:val="00DE6905"/>
    <w:rsid w:val="00DE778D"/>
    <w:rsid w:val="00DF0185"/>
    <w:rsid w:val="00DF0661"/>
    <w:rsid w:val="00E03678"/>
    <w:rsid w:val="00E10A69"/>
    <w:rsid w:val="00E10D97"/>
    <w:rsid w:val="00E176F0"/>
    <w:rsid w:val="00E2234A"/>
    <w:rsid w:val="00E228BE"/>
    <w:rsid w:val="00E27869"/>
    <w:rsid w:val="00E417BE"/>
    <w:rsid w:val="00E434DB"/>
    <w:rsid w:val="00E60C96"/>
    <w:rsid w:val="00E65D9D"/>
    <w:rsid w:val="00E75893"/>
    <w:rsid w:val="00E819B7"/>
    <w:rsid w:val="00E945C0"/>
    <w:rsid w:val="00E96DA7"/>
    <w:rsid w:val="00EA0C21"/>
    <w:rsid w:val="00EA2BBF"/>
    <w:rsid w:val="00EA3600"/>
    <w:rsid w:val="00EB3EB3"/>
    <w:rsid w:val="00EB4C7C"/>
    <w:rsid w:val="00EB65FD"/>
    <w:rsid w:val="00EC3BA8"/>
    <w:rsid w:val="00EC7125"/>
    <w:rsid w:val="00EE65C9"/>
    <w:rsid w:val="00EF2875"/>
    <w:rsid w:val="00F07B8E"/>
    <w:rsid w:val="00F124B6"/>
    <w:rsid w:val="00F12B8B"/>
    <w:rsid w:val="00F14CD0"/>
    <w:rsid w:val="00F24ECA"/>
    <w:rsid w:val="00F24F5E"/>
    <w:rsid w:val="00F44183"/>
    <w:rsid w:val="00F54BCC"/>
    <w:rsid w:val="00F6206D"/>
    <w:rsid w:val="00F6621D"/>
    <w:rsid w:val="00F676E0"/>
    <w:rsid w:val="00F73D22"/>
    <w:rsid w:val="00F74BBA"/>
    <w:rsid w:val="00F74CB8"/>
    <w:rsid w:val="00F845D8"/>
    <w:rsid w:val="00F84ED6"/>
    <w:rsid w:val="00F879DD"/>
    <w:rsid w:val="00F94AC7"/>
    <w:rsid w:val="00F963A3"/>
    <w:rsid w:val="00F96CB4"/>
    <w:rsid w:val="00FB1B98"/>
    <w:rsid w:val="00FB4091"/>
    <w:rsid w:val="00FC0061"/>
    <w:rsid w:val="00FC062E"/>
    <w:rsid w:val="00FC3D25"/>
    <w:rsid w:val="00FD5C23"/>
    <w:rsid w:val="00FD60F2"/>
    <w:rsid w:val="00FD6EAF"/>
    <w:rsid w:val="00FD6F8A"/>
    <w:rsid w:val="00FE4484"/>
    <w:rsid w:val="00FF58EA"/>
    <w:rsid w:val="00FF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oNotEmbedSmartTags/>
  <w:decimalSymbol w:val="."/>
  <w:listSeparator w:val=","/>
  <w14:docId w14:val="3B05D642"/>
  <w15:chartTrackingRefBased/>
  <w15:docId w15:val="{7A957606-2C6A-4425-A957-BC9B0D52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ngs"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D9E"/>
    <w:rPr>
      <w:rFonts w:ascii="Times New Roman" w:hAnsi="Times New Roman"/>
      <w:noProof/>
      <w:sz w:val="24"/>
      <w:szCs w:val="24"/>
    </w:rPr>
  </w:style>
  <w:style w:type="paragraph" w:styleId="Heading1">
    <w:name w:val="heading 1"/>
    <w:basedOn w:val="Normal"/>
    <w:next w:val="Normal"/>
    <w:link w:val="Heading1Char"/>
    <w:qFormat/>
    <w:rsid w:val="00007D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07D9E"/>
    <w:pPr>
      <w:keepNext/>
      <w:tabs>
        <w:tab w:val="left" w:pos="3060"/>
      </w:tabs>
      <w:outlineLvl w:val="1"/>
    </w:pPr>
    <w:rPr>
      <w:rFonts w:ascii="Palatino" w:hAnsi="Palatino" w:cs="Palatino"/>
      <w:b/>
      <w:bCs/>
    </w:rPr>
  </w:style>
  <w:style w:type="paragraph" w:styleId="Heading3">
    <w:name w:val="heading 3"/>
    <w:basedOn w:val="Normal"/>
    <w:next w:val="Normal"/>
    <w:link w:val="Heading3Char"/>
    <w:qFormat/>
    <w:rsid w:val="00007D9E"/>
    <w:pPr>
      <w:keepNext/>
      <w:outlineLvl w:val="2"/>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07D9E"/>
    <w:rPr>
      <w:rFonts w:ascii="Cambria" w:hAnsi="Cambria" w:cs="Cambria"/>
      <w:b/>
      <w:bCs/>
      <w:noProof/>
      <w:kern w:val="32"/>
      <w:sz w:val="32"/>
      <w:szCs w:val="32"/>
    </w:rPr>
  </w:style>
  <w:style w:type="character" w:customStyle="1" w:styleId="Heading2Char">
    <w:name w:val="Heading 2 Char"/>
    <w:basedOn w:val="DefaultParagraphFont"/>
    <w:link w:val="Heading2"/>
    <w:locked/>
    <w:rsid w:val="00007D9E"/>
    <w:rPr>
      <w:rFonts w:ascii="Palatino" w:hAnsi="Palatino" w:cs="Palatino"/>
      <w:b/>
      <w:bCs/>
      <w:sz w:val="20"/>
      <w:szCs w:val="20"/>
    </w:rPr>
  </w:style>
  <w:style w:type="character" w:customStyle="1" w:styleId="Heading3Char">
    <w:name w:val="Heading 3 Char"/>
    <w:basedOn w:val="DefaultParagraphFont"/>
    <w:link w:val="Heading3"/>
    <w:locked/>
    <w:rsid w:val="00007D9E"/>
    <w:rPr>
      <w:rFonts w:ascii="Cambria" w:hAnsi="Cambria" w:cs="Cambria"/>
      <w:b/>
      <w:bCs/>
      <w:noProof/>
      <w:sz w:val="26"/>
      <w:szCs w:val="26"/>
    </w:rPr>
  </w:style>
  <w:style w:type="character" w:styleId="Hyperlink">
    <w:name w:val="Hyperlink"/>
    <w:basedOn w:val="DefaultParagraphFont"/>
    <w:rsid w:val="00007D9E"/>
    <w:rPr>
      <w:rFonts w:ascii="Times New Roman" w:hAnsi="Times New Roman" w:cs="Times New Roman"/>
      <w:color w:val="0000FF"/>
      <w:u w:val="single"/>
    </w:rPr>
  </w:style>
  <w:style w:type="paragraph" w:styleId="ListParagraph">
    <w:name w:val="List Paragraph"/>
    <w:basedOn w:val="Normal"/>
    <w:qFormat/>
    <w:rsid w:val="00007D9E"/>
    <w:pPr>
      <w:ind w:left="720"/>
    </w:pPr>
  </w:style>
  <w:style w:type="paragraph" w:styleId="BalloonText">
    <w:name w:val="Balloon Text"/>
    <w:basedOn w:val="Normal"/>
    <w:link w:val="BalloonTextChar"/>
    <w:semiHidden/>
    <w:rsid w:val="00007D9E"/>
    <w:rPr>
      <w:rFonts w:ascii="Tahoma" w:hAnsi="Tahoma" w:cs="Tahoma"/>
      <w:sz w:val="16"/>
      <w:szCs w:val="16"/>
    </w:rPr>
  </w:style>
  <w:style w:type="character" w:customStyle="1" w:styleId="BalloonTextChar">
    <w:name w:val="Balloon Text Char"/>
    <w:basedOn w:val="DefaultParagraphFont"/>
    <w:link w:val="BalloonText"/>
    <w:locked/>
    <w:rsid w:val="00007D9E"/>
    <w:rPr>
      <w:rFonts w:ascii="Tahoma" w:hAnsi="Tahoma" w:cs="Tahoma"/>
      <w:sz w:val="16"/>
      <w:szCs w:val="16"/>
    </w:rPr>
  </w:style>
  <w:style w:type="character" w:styleId="FollowedHyperlink">
    <w:name w:val="FollowedHyperlink"/>
    <w:basedOn w:val="DefaultParagraphFont"/>
    <w:rsid w:val="00007D9E"/>
    <w:rPr>
      <w:rFonts w:ascii="Times New Roman" w:hAnsi="Times New Roman" w:cs="Times New Roman"/>
      <w:color w:val="800080"/>
      <w:u w:val="single"/>
    </w:rPr>
  </w:style>
  <w:style w:type="paragraph" w:customStyle="1" w:styleId="Standard">
    <w:name w:val="Standard"/>
    <w:rsid w:val="00007D9E"/>
    <w:pPr>
      <w:widowControl w:val="0"/>
      <w:suppressAutoHyphens/>
      <w:autoSpaceDN w:val="0"/>
      <w:textAlignment w:val="baseline"/>
    </w:pPr>
    <w:rPr>
      <w:rFonts w:ascii="Times New Roman" w:hAnsi="Times New Roman"/>
      <w:noProof/>
      <w:kern w:val="3"/>
      <w:sz w:val="24"/>
      <w:szCs w:val="24"/>
    </w:rPr>
  </w:style>
  <w:style w:type="character" w:styleId="CommentReference">
    <w:name w:val="annotation reference"/>
    <w:basedOn w:val="DefaultParagraphFont"/>
    <w:semiHidden/>
    <w:rsid w:val="00007D9E"/>
    <w:rPr>
      <w:rFonts w:ascii="Times New Roman" w:hAnsi="Times New Roman" w:cs="Times New Roman"/>
      <w:sz w:val="18"/>
      <w:szCs w:val="18"/>
    </w:rPr>
  </w:style>
  <w:style w:type="paragraph" w:styleId="CommentText">
    <w:name w:val="annotation text"/>
    <w:basedOn w:val="Normal"/>
    <w:link w:val="CommentTextChar"/>
    <w:semiHidden/>
    <w:rsid w:val="00007D9E"/>
  </w:style>
  <w:style w:type="character" w:customStyle="1" w:styleId="CommentTextChar">
    <w:name w:val="Comment Text Char"/>
    <w:basedOn w:val="DefaultParagraphFont"/>
    <w:link w:val="CommentText"/>
    <w:locked/>
    <w:rsid w:val="00007D9E"/>
    <w:rPr>
      <w:rFonts w:ascii="Times New Roman" w:hAnsi="Times New Roman" w:cs="Times New Roman"/>
      <w:noProof/>
      <w:sz w:val="24"/>
      <w:szCs w:val="24"/>
    </w:rPr>
  </w:style>
  <w:style w:type="paragraph" w:styleId="CommentSubject">
    <w:name w:val="annotation subject"/>
    <w:basedOn w:val="CommentText"/>
    <w:next w:val="CommentText"/>
    <w:link w:val="CommentSubjectChar"/>
    <w:semiHidden/>
    <w:rsid w:val="00007D9E"/>
    <w:rPr>
      <w:b/>
      <w:bCs/>
      <w:sz w:val="20"/>
      <w:szCs w:val="20"/>
    </w:rPr>
  </w:style>
  <w:style w:type="character" w:customStyle="1" w:styleId="CommentSubjectChar">
    <w:name w:val="Comment Subject Char"/>
    <w:basedOn w:val="CommentTextChar"/>
    <w:link w:val="CommentSubject"/>
    <w:locked/>
    <w:rsid w:val="00007D9E"/>
    <w:rPr>
      <w:rFonts w:ascii="Times New Roman" w:hAnsi="Times New Roman" w:cs="Times New Roman"/>
      <w:b/>
      <w:bCs/>
      <w:noProof/>
      <w:sz w:val="24"/>
      <w:szCs w:val="24"/>
    </w:rPr>
  </w:style>
  <w:style w:type="paragraph" w:customStyle="1" w:styleId="m5449239352707068338gmail-msolistparagraph">
    <w:name w:val="m_5449239352707068338gmail-msolistparagraph"/>
    <w:basedOn w:val="Normal"/>
    <w:rsid w:val="00007D9E"/>
    <w:pPr>
      <w:spacing w:before="100" w:beforeAutospacing="1" w:after="100" w:afterAutospacing="1"/>
    </w:pPr>
    <w:rPr>
      <w:rFonts w:ascii="Times" w:hAnsi="Times" w:cs="Times"/>
      <w:noProof w:val="0"/>
      <w:sz w:val="20"/>
      <w:szCs w:val="20"/>
    </w:rPr>
  </w:style>
  <w:style w:type="character" w:customStyle="1" w:styleId="apple-converted-space">
    <w:name w:val="apple-converted-space"/>
    <w:rsid w:val="00007D9E"/>
  </w:style>
  <w:style w:type="character" w:customStyle="1" w:styleId="aqj">
    <w:name w:val="aqj"/>
    <w:rsid w:val="00007D9E"/>
    <w:rPr>
      <w:rFonts w:ascii="Times New Roman" w:hAnsi="Times New Roman" w:cs="Times New Roman"/>
    </w:rPr>
  </w:style>
  <w:style w:type="paragraph" w:styleId="BodyText">
    <w:name w:val="Body Text"/>
    <w:basedOn w:val="Normal"/>
    <w:link w:val="BodyTextChar"/>
    <w:rsid w:val="00007D9E"/>
    <w:rPr>
      <w:rFonts w:ascii="Arial" w:hAnsi="Arial" w:cs="Arial"/>
      <w:i/>
      <w:iCs/>
      <w:sz w:val="22"/>
      <w:szCs w:val="22"/>
    </w:rPr>
  </w:style>
  <w:style w:type="character" w:customStyle="1" w:styleId="BodyTextChar">
    <w:name w:val="Body Text Char"/>
    <w:basedOn w:val="DefaultParagraphFont"/>
    <w:link w:val="BodyText"/>
    <w:locked/>
    <w:rsid w:val="00007D9E"/>
    <w:rPr>
      <w:rFonts w:ascii="Times New Roman" w:hAnsi="Times New Roman" w:cs="Times New Roman"/>
      <w:noProof/>
      <w:sz w:val="24"/>
      <w:szCs w:val="24"/>
    </w:rPr>
  </w:style>
  <w:style w:type="paragraph" w:styleId="Footer">
    <w:name w:val="footer"/>
    <w:basedOn w:val="Normal"/>
    <w:link w:val="FooterChar"/>
    <w:rsid w:val="00007D9E"/>
    <w:pPr>
      <w:tabs>
        <w:tab w:val="center" w:pos="4320"/>
        <w:tab w:val="right" w:pos="8640"/>
      </w:tabs>
    </w:pPr>
  </w:style>
  <w:style w:type="character" w:customStyle="1" w:styleId="FooterChar">
    <w:name w:val="Footer Char"/>
    <w:basedOn w:val="DefaultParagraphFont"/>
    <w:link w:val="Footer"/>
    <w:locked/>
    <w:rsid w:val="00007D9E"/>
    <w:rPr>
      <w:rFonts w:ascii="Times New Roman" w:hAnsi="Times New Roman" w:cs="Times New Roman"/>
      <w:noProof/>
      <w:sz w:val="24"/>
      <w:szCs w:val="24"/>
    </w:rPr>
  </w:style>
  <w:style w:type="character" w:styleId="PageNumber">
    <w:name w:val="page number"/>
    <w:basedOn w:val="DefaultParagraphFont"/>
    <w:rsid w:val="00007D9E"/>
    <w:rPr>
      <w:rFonts w:ascii="Times New Roman" w:hAnsi="Times New Roman" w:cs="Times New Roman"/>
    </w:rPr>
  </w:style>
  <w:style w:type="paragraph" w:styleId="Header">
    <w:name w:val="header"/>
    <w:basedOn w:val="Normal"/>
    <w:link w:val="HeaderChar"/>
    <w:rsid w:val="00007D9E"/>
    <w:pPr>
      <w:tabs>
        <w:tab w:val="center" w:pos="4320"/>
        <w:tab w:val="right" w:pos="8640"/>
      </w:tabs>
    </w:pPr>
  </w:style>
  <w:style w:type="character" w:customStyle="1" w:styleId="HeaderChar">
    <w:name w:val="Header Char"/>
    <w:basedOn w:val="DefaultParagraphFont"/>
    <w:link w:val="Header"/>
    <w:locked/>
    <w:rsid w:val="00007D9E"/>
    <w:rPr>
      <w:rFonts w:ascii="Times New Roman" w:hAnsi="Times New Roman" w:cs="Times New Roman"/>
      <w:noProof/>
      <w:sz w:val="24"/>
      <w:szCs w:val="24"/>
    </w:rPr>
  </w:style>
  <w:style w:type="paragraph" w:styleId="NormalWeb">
    <w:name w:val="Normal (Web)"/>
    <w:basedOn w:val="Normal"/>
    <w:rsid w:val="00CE6545"/>
    <w:pPr>
      <w:spacing w:before="100" w:beforeAutospacing="1" w:after="100" w:afterAutospacing="1"/>
    </w:pPr>
    <w:rPr>
      <w:rFonts w:ascii="Times" w:hAnsi="Times" w:cs="Times"/>
      <w:noProof w:val="0"/>
      <w:sz w:val="20"/>
      <w:szCs w:val="20"/>
    </w:rPr>
  </w:style>
  <w:style w:type="table" w:styleId="TableGrid">
    <w:name w:val="Table Grid"/>
    <w:basedOn w:val="TableNormal"/>
    <w:rsid w:val="0001462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A">
    <w:name w:val="Heading 2 A"/>
    <w:next w:val="Normal"/>
    <w:rsid w:val="00014622"/>
    <w:pPr>
      <w:keepNext/>
      <w:pBdr>
        <w:top w:val="none" w:sz="96" w:space="31" w:color="FFFFFF" w:frame="1"/>
        <w:left w:val="none" w:sz="96" w:space="31" w:color="FFFFFF" w:frame="1"/>
        <w:bottom w:val="none" w:sz="96" w:space="31" w:color="FFFFFF" w:frame="1"/>
        <w:right w:val="none" w:sz="96" w:space="31" w:color="FFFFFF" w:frame="1"/>
        <w:bar w:val="none" w:sz="0" w:color="000000"/>
      </w:pBdr>
      <w:tabs>
        <w:tab w:val="left" w:pos="3060"/>
      </w:tabs>
      <w:outlineLvl w:val="1"/>
    </w:pPr>
    <w:rPr>
      <w:rFonts w:ascii="Palatino" w:hAnsi="Palatino" w:cs="Palatino"/>
      <w:b/>
      <w:bCs/>
      <w:color w:val="000000"/>
      <w:sz w:val="24"/>
      <w:szCs w:val="24"/>
    </w:rPr>
  </w:style>
  <w:style w:type="paragraph" w:customStyle="1" w:styleId="Default">
    <w:name w:val="Default"/>
    <w:rsid w:val="00941B1E"/>
    <w:pPr>
      <w:autoSpaceDE w:val="0"/>
      <w:autoSpaceDN w:val="0"/>
      <w:adjustRightInd w:val="0"/>
    </w:pPr>
    <w:rPr>
      <w:rFonts w:eastAsia="MS Mincho" w:cs="Calibri"/>
      <w:color w:val="000000"/>
      <w:sz w:val="24"/>
      <w:szCs w:val="24"/>
      <w:lang w:eastAsia="ja-JP"/>
    </w:rPr>
  </w:style>
  <w:style w:type="character" w:customStyle="1" w:styleId="m-2829432606720963067gmail-a-size-basem-2829432606720963067gmail-a-color-basem-2829432606720963067gmail-a-text-bold">
    <w:name w:val="m_-2829432606720963067gmail-a-size-base m_-2829432606720963067gmail-a-color-base m_-2829432606720963067gmail-a-text-bold"/>
    <w:basedOn w:val="DefaultParagraphFont"/>
    <w:rsid w:val="006B57AB"/>
  </w:style>
  <w:style w:type="character" w:customStyle="1" w:styleId="m-2829432606720963067gmail-a-size-basem-2829432606720963067gmail-a-color-base">
    <w:name w:val="m_-2829432606720963067gmail-a-size-base m_-2829432606720963067gmail-a-color-base"/>
    <w:basedOn w:val="DefaultParagraphFont"/>
    <w:rsid w:val="006B57AB"/>
  </w:style>
  <w:style w:type="character" w:customStyle="1" w:styleId="il">
    <w:name w:val="il"/>
    <w:basedOn w:val="DefaultParagraphFont"/>
    <w:rsid w:val="006B57AB"/>
  </w:style>
  <w:style w:type="character" w:customStyle="1" w:styleId="m-854172725890653945gmail-a-size-basem-854172725890653945gmail-a-color-basem-854172725890653945gmail-a-text-bold">
    <w:name w:val="m_-854172725890653945gmail-a-size-base m_-854172725890653945gmail-a-color-base m_-854172725890653945gmail-a-text-bold"/>
    <w:basedOn w:val="DefaultParagraphFont"/>
    <w:rsid w:val="006B57AB"/>
  </w:style>
  <w:style w:type="character" w:customStyle="1" w:styleId="m-854172725890653945gmail-a-size-basem-854172725890653945gmail-a-color-base">
    <w:name w:val="m_-854172725890653945gmail-a-size-base m_-854172725890653945gmail-a-color-base"/>
    <w:basedOn w:val="DefaultParagraphFont"/>
    <w:rsid w:val="006B57AB"/>
  </w:style>
  <w:style w:type="paragraph" w:styleId="Date">
    <w:name w:val="Date"/>
    <w:basedOn w:val="Normal"/>
    <w:next w:val="Normal"/>
    <w:link w:val="DateChar"/>
    <w:locked/>
    <w:rsid w:val="00D446B5"/>
  </w:style>
  <w:style w:type="character" w:customStyle="1" w:styleId="DateChar">
    <w:name w:val="Date Char"/>
    <w:basedOn w:val="DefaultParagraphFont"/>
    <w:link w:val="Date"/>
    <w:semiHidden/>
    <w:locked/>
    <w:rPr>
      <w:rFonts w:ascii="Times New Roman" w:hAnsi="Times New Roman" w:cs="Times New Roman"/>
      <w:noProof/>
      <w:sz w:val="24"/>
      <w:szCs w:val="24"/>
    </w:rPr>
  </w:style>
  <w:style w:type="character" w:customStyle="1" w:styleId="CharChar7">
    <w:name w:val="Char Char7"/>
    <w:basedOn w:val="DefaultParagraphFont"/>
    <w:locked/>
    <w:rsid w:val="00617A93"/>
    <w:rPr>
      <w:rFonts w:ascii="Palatino" w:eastAsia="MS Minngs" w:hAnsi="Palatino" w:cs="Palatino"/>
      <w:b/>
      <w:bCs/>
      <w:noProof/>
      <w:sz w:val="24"/>
      <w:szCs w:val="24"/>
      <w:lang w:val="en-US" w:eastAsia="en-US" w:bidi="ar-SA"/>
    </w:rPr>
  </w:style>
  <w:style w:type="character" w:styleId="UnresolvedMention">
    <w:name w:val="Unresolved Mention"/>
    <w:basedOn w:val="DefaultParagraphFont"/>
    <w:uiPriority w:val="99"/>
    <w:semiHidden/>
    <w:unhideWhenUsed/>
    <w:rsid w:val="00FD6F8A"/>
    <w:rPr>
      <w:color w:val="605E5C"/>
      <w:shd w:val="clear" w:color="auto" w:fill="E1DFDD"/>
    </w:rPr>
  </w:style>
  <w:style w:type="table" w:styleId="TableGridLight">
    <w:name w:val="Grid Table Light"/>
    <w:basedOn w:val="TableNormal"/>
    <w:uiPriority w:val="40"/>
    <w:rsid w:val="00CD08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sChild>
    </w:div>
    <w:div w:id="43">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
      </w:divsChild>
    </w:div>
    <w:div w:id="56">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sChild>
    </w:div>
    <w:div w:id="62">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sChild>
    </w:div>
    <w:div w:id="67">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sChild>
    </w:div>
    <w:div w:id="69">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s://thejohnsonlab.wixsite.com/johnson-chem3900" TargetMode="External"/><Relationship Id="rId26" Type="http://schemas.openxmlformats.org/officeDocument/2006/relationships/hyperlink" Target="https://www.dominican.edu/academics/engaged-learning/scholarly-research-and-creative-works-conference" TargetMode="External"/><Relationship Id="rId3" Type="http://schemas.openxmlformats.org/officeDocument/2006/relationships/settings" Target="settings.xml"/><Relationship Id="rId21" Type="http://schemas.openxmlformats.org/officeDocument/2006/relationships/hyperlink" Target="https://pubs.acs.org/doi/10.1021/acsomega.1c07146" TargetMode="Externa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mailto:matthew.nickel@dominican.edu" TargetMode="Externa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about:blank" TargetMode="External"/><Relationship Id="rId24" Type="http://schemas.openxmlformats.org/officeDocument/2006/relationships/hyperlink" Target="about:blan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hyperlink" Target="https://thejohnsonlab.wixsite.com/johnson-chem3900" TargetMode="External"/><Relationship Id="rId28" Type="http://schemas.openxmlformats.org/officeDocument/2006/relationships/image" Target="media/image10.png"/><Relationship Id="rId10" Type="http://schemas.openxmlformats.org/officeDocument/2006/relationships/image" Target="media/image3.jpeg"/><Relationship Id="rId19" Type="http://schemas.openxmlformats.org/officeDocument/2006/relationships/hyperlink" Target="about:blan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image" Target="media/image6.png"/><Relationship Id="rId22" Type="http://schemas.openxmlformats.org/officeDocument/2006/relationships/hyperlink" Target="about:blank" TargetMode="External"/><Relationship Id="rId27" Type="http://schemas.openxmlformats.org/officeDocument/2006/relationships/image" Target="media/image9.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2943</Words>
  <Characters>16779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Syllabus Policy and Template 2017</vt:lpstr>
    </vt:vector>
  </TitlesOfParts>
  <Company>Dominican University of California</Company>
  <LinksUpToDate>false</LinksUpToDate>
  <CharactersWithSpaces>19683</CharactersWithSpaces>
  <SharedDoc>false</SharedDoc>
  <HLinks>
    <vt:vector size="108" baseType="variant">
      <vt:variant>
        <vt:i4>3670059</vt:i4>
      </vt:variant>
      <vt:variant>
        <vt:i4>27</vt:i4>
      </vt:variant>
      <vt:variant>
        <vt:i4>0</vt:i4>
      </vt:variant>
      <vt:variant>
        <vt:i4>5</vt:i4>
      </vt:variant>
      <vt:variant>
        <vt:lpwstr>https://sites.google.com/dominican.edu/scw/home?authuser=0</vt:lpwstr>
      </vt:variant>
      <vt:variant>
        <vt:lpwstr/>
      </vt:variant>
      <vt:variant>
        <vt:i4>4980750</vt:i4>
      </vt:variant>
      <vt:variant>
        <vt:i4>24</vt:i4>
      </vt:variant>
      <vt:variant>
        <vt:i4>0</vt:i4>
      </vt:variant>
      <vt:variant>
        <vt:i4>5</vt:i4>
      </vt:variant>
      <vt:variant>
        <vt:lpwstr>http://dominican.edu/titleix</vt:lpwstr>
      </vt:variant>
      <vt:variant>
        <vt:lpwstr/>
      </vt:variant>
      <vt:variant>
        <vt:i4>5636160</vt:i4>
      </vt:variant>
      <vt:variant>
        <vt:i4>21</vt:i4>
      </vt:variant>
      <vt:variant>
        <vt:i4>0</vt:i4>
      </vt:variant>
      <vt:variant>
        <vt:i4>5</vt:i4>
      </vt:variant>
      <vt:variant>
        <vt:lpwstr>http://www.dominican.edu/academics/resources/catalog/</vt:lpwstr>
      </vt:variant>
      <vt:variant>
        <vt:lpwstr/>
      </vt:variant>
      <vt:variant>
        <vt:i4>29</vt:i4>
      </vt:variant>
      <vt:variant>
        <vt:i4>18</vt:i4>
      </vt:variant>
      <vt:variant>
        <vt:i4>0</vt:i4>
      </vt:variant>
      <vt:variant>
        <vt:i4>5</vt:i4>
      </vt:variant>
      <vt:variant>
        <vt:lpwstr>http://moodle.dominican.edu/</vt:lpwstr>
      </vt:variant>
      <vt:variant>
        <vt:lpwstr/>
      </vt:variant>
      <vt:variant>
        <vt:i4>1704052</vt:i4>
      </vt:variant>
      <vt:variant>
        <vt:i4>15</vt:i4>
      </vt:variant>
      <vt:variant>
        <vt:i4>0</vt:i4>
      </vt:variant>
      <vt:variant>
        <vt:i4>5</vt:i4>
      </vt:variant>
      <vt:variant>
        <vt:lpwstr>mailto:amy.gilbert@dominican.edu</vt:lpwstr>
      </vt:variant>
      <vt:variant>
        <vt:lpwstr/>
      </vt:variant>
      <vt:variant>
        <vt:i4>3407896</vt:i4>
      </vt:variant>
      <vt:variant>
        <vt:i4>12</vt:i4>
      </vt:variant>
      <vt:variant>
        <vt:i4>0</vt:i4>
      </vt:variant>
      <vt:variant>
        <vt:i4>5</vt:i4>
      </vt:variant>
      <vt:variant>
        <vt:lpwstr>mailto:jacqueline.clarke@students.dominican.edu</vt:lpwstr>
      </vt:variant>
      <vt:variant>
        <vt:lpwstr/>
      </vt:variant>
      <vt:variant>
        <vt:i4>109</vt:i4>
      </vt:variant>
      <vt:variant>
        <vt:i4>9</vt:i4>
      </vt:variant>
      <vt:variant>
        <vt:i4>0</vt:i4>
      </vt:variant>
      <vt:variant>
        <vt:i4>5</vt:i4>
      </vt:variant>
      <vt:variant>
        <vt:lpwstr>E:\DUC\Courses\Chem 3800 O-Chem I\Fall 2023\Syllabus\jacob.peterson@students.dominican.edu	</vt:lpwstr>
      </vt:variant>
      <vt:variant>
        <vt:lpwstr/>
      </vt:variant>
      <vt:variant>
        <vt:i4>6357105</vt:i4>
      </vt:variant>
      <vt:variant>
        <vt:i4>6</vt:i4>
      </vt:variant>
      <vt:variant>
        <vt:i4>0</vt:i4>
      </vt:variant>
      <vt:variant>
        <vt:i4>5</vt:i4>
      </vt:variant>
      <vt:variant>
        <vt:lpwstr>https://sites.google.com/dominican.edu/student-portal/academic-support/request-a-tutor</vt:lpwstr>
      </vt:variant>
      <vt:variant>
        <vt:lpwstr/>
      </vt:variant>
      <vt:variant>
        <vt:i4>29</vt:i4>
      </vt:variant>
      <vt:variant>
        <vt:i4>3</vt:i4>
      </vt:variant>
      <vt:variant>
        <vt:i4>0</vt:i4>
      </vt:variant>
      <vt:variant>
        <vt:i4>5</vt:i4>
      </vt:variant>
      <vt:variant>
        <vt:lpwstr>http://moodle.dominican.edu/</vt:lpwstr>
      </vt:variant>
      <vt:variant>
        <vt:lpwstr/>
      </vt:variant>
      <vt:variant>
        <vt:i4>7143442</vt:i4>
      </vt:variant>
      <vt:variant>
        <vt:i4>0</vt:i4>
      </vt:variant>
      <vt:variant>
        <vt:i4>0</vt:i4>
      </vt:variant>
      <vt:variant>
        <vt:i4>5</vt:i4>
      </vt:variant>
      <vt:variant>
        <vt:lpwstr>mailto:tyler.johnson@dominican.edu</vt:lpwstr>
      </vt:variant>
      <vt:variant>
        <vt:lpwstr/>
      </vt:variant>
      <vt:variant>
        <vt:i4>5177356</vt:i4>
      </vt:variant>
      <vt:variant>
        <vt:i4>-1</vt:i4>
      </vt:variant>
      <vt:variant>
        <vt:i4>1040</vt:i4>
      </vt:variant>
      <vt:variant>
        <vt:i4>4</vt:i4>
      </vt:variant>
      <vt:variant>
        <vt:lpwstr>https://www.pinterest.co.uk/</vt:lpwstr>
      </vt:variant>
      <vt:variant>
        <vt:lpwstr/>
      </vt:variant>
      <vt:variant>
        <vt:i4>1507359</vt:i4>
      </vt:variant>
      <vt:variant>
        <vt:i4>-1</vt:i4>
      </vt:variant>
      <vt:variant>
        <vt:i4>1032</vt:i4>
      </vt:variant>
      <vt:variant>
        <vt:i4>1</vt:i4>
      </vt:variant>
      <vt:variant>
        <vt:lpwstr>https://venomstodrugs.files.wordpress.com/2013/11/prialt.png</vt:lpwstr>
      </vt:variant>
      <vt:variant>
        <vt:lpwstr/>
      </vt:variant>
      <vt:variant>
        <vt:i4>3670126</vt:i4>
      </vt:variant>
      <vt:variant>
        <vt:i4>-1</vt:i4>
      </vt:variant>
      <vt:variant>
        <vt:i4>1028</vt:i4>
      </vt:variant>
      <vt:variant>
        <vt:i4>4</vt:i4>
      </vt:variant>
      <vt:variant>
        <vt:lpwstr>https://www.npr.org/sections/health-shots/2015/08/03/428990755/snail-venom-yields-potent-painkiller-bu</vt:lpwstr>
      </vt:variant>
      <vt:variant>
        <vt:lpwstr/>
      </vt:variant>
      <vt:variant>
        <vt:i4>6029347</vt:i4>
      </vt:variant>
      <vt:variant>
        <vt:i4>-1</vt:i4>
      </vt:variant>
      <vt:variant>
        <vt:i4>1028</vt:i4>
      </vt:variant>
      <vt:variant>
        <vt:i4>1</vt:i4>
      </vt:variant>
      <vt:variant>
        <vt:lpwstr>https://media.npr.org/assets/img/2015/08/03/conus-magus_slide-fa5a919de3f36d7dc35b83b413386cf003adeff7-s900-c85.jpg</vt:lpwstr>
      </vt:variant>
      <vt:variant>
        <vt:lpwstr/>
      </vt:variant>
      <vt:variant>
        <vt:i4>7340095</vt:i4>
      </vt:variant>
      <vt:variant>
        <vt:i4>-1</vt:i4>
      </vt:variant>
      <vt:variant>
        <vt:i4>1031</vt:i4>
      </vt:variant>
      <vt:variant>
        <vt:i4>4</vt:i4>
      </vt:variant>
      <vt:variant>
        <vt:lpwstr>http://www.3dchem.com/</vt:lpwstr>
      </vt:variant>
      <vt:variant>
        <vt:lpwstr/>
      </vt:variant>
      <vt:variant>
        <vt:i4>327757</vt:i4>
      </vt:variant>
      <vt:variant>
        <vt:i4>-1</vt:i4>
      </vt:variant>
      <vt:variant>
        <vt:i4>1031</vt:i4>
      </vt:variant>
      <vt:variant>
        <vt:i4>1</vt:i4>
      </vt:variant>
      <vt:variant>
        <vt:lpwstr>http://www.3dchem.com/2dimagesofmolecules/Ziconotide2.jpg</vt:lpwstr>
      </vt:variant>
      <vt:variant>
        <vt:lpwstr/>
      </vt:variant>
      <vt:variant>
        <vt:i4>2424909</vt:i4>
      </vt:variant>
      <vt:variant>
        <vt:i4>-1</vt:i4>
      </vt:variant>
      <vt:variant>
        <vt:i4>1041</vt:i4>
      </vt:variant>
      <vt:variant>
        <vt:i4>4</vt:i4>
      </vt:variant>
      <vt:variant>
        <vt:lpwstr>https://upload.wikimedia.org/wikipedia/commons/e/e1/Logo_of_YouTube_%282015-2017%29.svg</vt:lpwstr>
      </vt:variant>
      <vt:variant>
        <vt:lpwstr/>
      </vt:variant>
      <vt:variant>
        <vt:i4>2293810</vt:i4>
      </vt:variant>
      <vt:variant>
        <vt:i4>-1</vt:i4>
      </vt:variant>
      <vt:variant>
        <vt:i4>1041</vt:i4>
      </vt:variant>
      <vt:variant>
        <vt:i4>1</vt:i4>
      </vt:variant>
      <vt:variant>
        <vt:lpwstr>https://upload.wikimedia.org/wikipedia/commons/thumb/e/e1/Logo_of_YouTube_%282015-2017%29.svg/502px-Logo_of_YouTube_%282015-2017%29.svg.png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Policy and Template 2017</dc:title>
  <dc:subject/>
  <dc:creator>June Caminiti</dc:creator>
  <cp:keywords/>
  <dc:description/>
  <cp:lastModifiedBy>Tyler Johnson</cp:lastModifiedBy>
  <cp:revision>2</cp:revision>
  <cp:lastPrinted>2026-01-31T21:53:00Z</cp:lastPrinted>
  <dcterms:created xsi:type="dcterms:W3CDTF">2026-02-18T16:38:00Z</dcterms:created>
  <dcterms:modified xsi:type="dcterms:W3CDTF">2026-02-18T16:38:00Z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UPolicy">
    <vt:lpwstr>True</vt:lpwstr>
  </property>
  <property fmtid="{D5CDD505-2E9C-101B-9397-08002B2CF9AE}" pid="3" name="Dominican Form">
    <vt:lpwstr>Yes</vt:lpwstr>
  </property>
  <property fmtid="{D5CDD505-2E9C-101B-9397-08002B2CF9AE}" pid="4" name="Category">
    <vt:lpwstr>Faculty</vt:lpwstr>
  </property>
  <property fmtid="{D5CDD505-2E9C-101B-9397-08002B2CF9AE}" pid="5" name="ContentTypeId">
    <vt:lpwstr>0x0101001117C966A450EF4BB9CFCCBCF93EABCB</vt:lpwstr>
  </property>
</Properties>
</file>